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E7" w:rsidRPr="00254B62" w:rsidRDefault="008F74E7" w:rsidP="008F74E7">
      <w:pPr>
        <w:tabs>
          <w:tab w:val="left" w:pos="2835"/>
        </w:tabs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ru-RU"/>
        </w:rPr>
      </w:pPr>
      <w:r w:rsidRPr="00254B62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  <w:r w:rsidR="00E72078" w:rsidRPr="00254B62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ru-RU"/>
        </w:rPr>
        <w:t>№ 82 «Чиполлино</w:t>
      </w:r>
      <w:r w:rsidRPr="00254B62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ru-RU"/>
        </w:rPr>
        <w:t>»</w:t>
      </w:r>
      <w:r w:rsidR="00E72078" w:rsidRPr="00254B62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ru-RU"/>
        </w:rPr>
        <w:t xml:space="preserve"> города Калуги</w:t>
      </w:r>
    </w:p>
    <w:p w:rsidR="005F79B3" w:rsidRPr="00254B62" w:rsidRDefault="005F79B3" w:rsidP="008F74E7">
      <w:pPr>
        <w:tabs>
          <w:tab w:val="left" w:pos="2835"/>
        </w:tabs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ru-RU"/>
        </w:rPr>
      </w:pPr>
      <w:r w:rsidRPr="00254B62"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ru-RU"/>
        </w:rPr>
        <w:t>(МБДОУ №82 «Чиполлино» г. Калуги)</w:t>
      </w:r>
    </w:p>
    <w:p w:rsidR="008F74E7" w:rsidRPr="00254B62" w:rsidRDefault="008F74E7" w:rsidP="008F74E7">
      <w:pPr>
        <w:tabs>
          <w:tab w:val="left" w:pos="2835"/>
        </w:tabs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sz w:val="24"/>
          <w:szCs w:val="24"/>
          <w:lang w:eastAsia="ru-RU"/>
        </w:rPr>
      </w:pPr>
    </w:p>
    <w:p w:rsidR="008F74E7" w:rsidRPr="00D87E9F" w:rsidRDefault="008F74E7" w:rsidP="008F74E7">
      <w:pPr>
        <w:tabs>
          <w:tab w:val="left" w:pos="283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tbl>
      <w:tblPr>
        <w:tblW w:w="0" w:type="auto"/>
        <w:jc w:val="center"/>
        <w:tblLook w:val="00A0"/>
      </w:tblPr>
      <w:tblGrid>
        <w:gridCol w:w="4591"/>
        <w:gridCol w:w="4592"/>
      </w:tblGrid>
      <w:tr w:rsidR="0095111E" w:rsidRPr="00D87E9F" w:rsidTr="0095111E">
        <w:trPr>
          <w:trHeight w:val="1315"/>
          <w:jc w:val="center"/>
        </w:trPr>
        <w:tc>
          <w:tcPr>
            <w:tcW w:w="4591" w:type="dxa"/>
          </w:tcPr>
          <w:p w:rsidR="0095111E" w:rsidRPr="003B5A0A" w:rsidRDefault="0095111E" w:rsidP="0095111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B5A0A">
              <w:rPr>
                <w:rFonts w:ascii="Times New Roman" w:hAnsi="Times New Roman"/>
                <w:sz w:val="24"/>
                <w:szCs w:val="24"/>
              </w:rPr>
              <w:t>ПРИНЯТА</w:t>
            </w:r>
          </w:p>
          <w:p w:rsidR="0095111E" w:rsidRDefault="00CD67F5" w:rsidP="0095111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педагогическим советом</w:t>
            </w:r>
          </w:p>
          <w:p w:rsidR="00CD67F5" w:rsidRPr="003B5A0A" w:rsidRDefault="00CD67F5" w:rsidP="0095111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№ 82 «Чиполлино» г. Калуги</w:t>
            </w:r>
          </w:p>
          <w:p w:rsidR="0095111E" w:rsidRPr="003B5A0A" w:rsidRDefault="00F67CF1" w:rsidP="0095111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</w:t>
            </w:r>
            <w:r w:rsidR="0095111E" w:rsidRPr="003B5A0A">
              <w:rPr>
                <w:rFonts w:ascii="Times New Roman" w:hAnsi="Times New Roman"/>
                <w:sz w:val="24"/>
                <w:szCs w:val="24"/>
              </w:rPr>
              <w:t xml:space="preserve">ротокол </w:t>
            </w:r>
            <w:r w:rsidR="0095111E" w:rsidRPr="003B5A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от </w:t>
            </w:r>
            <w:r w:rsidR="00901E42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0B5D46">
              <w:rPr>
                <w:rFonts w:ascii="Times New Roman" w:hAnsi="Times New Roman"/>
                <w:sz w:val="24"/>
                <w:szCs w:val="24"/>
                <w:u w:val="single"/>
              </w:rPr>
              <w:t>0</w:t>
            </w:r>
            <w:r w:rsidR="00F01E8A">
              <w:rPr>
                <w:rFonts w:ascii="Times New Roman" w:hAnsi="Times New Roman"/>
                <w:sz w:val="24"/>
                <w:szCs w:val="24"/>
                <w:u w:val="single"/>
              </w:rPr>
              <w:t>.08</w:t>
            </w:r>
            <w:r w:rsidR="000B5D46">
              <w:rPr>
                <w:rFonts w:ascii="Times New Roman" w:hAnsi="Times New Roman"/>
                <w:sz w:val="24"/>
                <w:szCs w:val="24"/>
                <w:u w:val="single"/>
              </w:rPr>
              <w:t>.204</w:t>
            </w:r>
            <w:r w:rsidR="00901E42"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95111E" w:rsidRPr="003B5A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  <w:r w:rsidR="001663FD" w:rsidRPr="003B5A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1663FD">
              <w:rPr>
                <w:rFonts w:ascii="Times New Roman" w:hAnsi="Times New Roman"/>
                <w:sz w:val="24"/>
                <w:szCs w:val="24"/>
                <w:u w:val="single"/>
              </w:rPr>
              <w:t>№ 1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  <w:p w:rsidR="0095111E" w:rsidRPr="003B5A0A" w:rsidRDefault="0095111E" w:rsidP="0095111E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95111E" w:rsidRPr="003B5A0A" w:rsidRDefault="0095111E" w:rsidP="0095111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B5A0A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AA108D" w:rsidRDefault="00CD67F5" w:rsidP="0095111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5111E" w:rsidRPr="003B5A0A">
              <w:rPr>
                <w:rFonts w:ascii="Times New Roman" w:hAnsi="Times New Roman"/>
                <w:sz w:val="24"/>
                <w:szCs w:val="24"/>
              </w:rPr>
              <w:t>риказом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МБДОУ №82 «Чиполлино»</w:t>
            </w:r>
          </w:p>
          <w:p w:rsidR="00CD67F5" w:rsidRDefault="00CD67F5" w:rsidP="0095111E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Калуги</w:t>
            </w:r>
          </w:p>
          <w:p w:rsidR="0095111E" w:rsidRPr="003B5A0A" w:rsidRDefault="0095111E" w:rsidP="001663FD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B5A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57B1">
              <w:rPr>
                <w:rFonts w:ascii="Times New Roman" w:hAnsi="Times New Roman"/>
                <w:sz w:val="24"/>
                <w:szCs w:val="24"/>
                <w:u w:val="single"/>
              </w:rPr>
              <w:t>от</w:t>
            </w:r>
            <w:r w:rsidR="00C24642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 xml:space="preserve"> 30</w:t>
            </w:r>
            <w:r w:rsidR="0055591F">
              <w:rPr>
                <w:rFonts w:ascii="Times New Roman" w:hAnsi="Times New Roman"/>
                <w:sz w:val="24"/>
                <w:szCs w:val="24"/>
                <w:u w:val="single"/>
              </w:rPr>
              <w:t>.08</w:t>
            </w:r>
            <w:r w:rsidR="002B57B1">
              <w:rPr>
                <w:rFonts w:ascii="Times New Roman" w:hAnsi="Times New Roman"/>
                <w:sz w:val="24"/>
                <w:szCs w:val="24"/>
                <w:u w:val="single"/>
              </w:rPr>
              <w:t>.2024</w:t>
            </w:r>
            <w:r w:rsidRPr="003B5A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  <w:r w:rsidR="001663FD" w:rsidRPr="003B5A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№</w:t>
            </w:r>
            <w:r w:rsidR="002B57B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158</w:t>
            </w:r>
            <w:r w:rsidR="0055591F">
              <w:rPr>
                <w:rFonts w:ascii="Times New Roman" w:hAnsi="Times New Roman"/>
                <w:sz w:val="24"/>
                <w:szCs w:val="24"/>
                <w:u w:val="single"/>
              </w:rPr>
              <w:t>/од</w:t>
            </w:r>
            <w:r w:rsidR="001663F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8F74E7" w:rsidRPr="00D87E9F" w:rsidRDefault="008F74E7" w:rsidP="008F74E7">
      <w:pPr>
        <w:tabs>
          <w:tab w:val="left" w:pos="2835"/>
        </w:tabs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8F74E7" w:rsidRPr="00D87E9F" w:rsidRDefault="008F74E7" w:rsidP="0095111E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8F74E7" w:rsidRPr="00D87E9F" w:rsidRDefault="008F74E7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8F74E7" w:rsidRPr="00D87E9F" w:rsidRDefault="008F74E7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8F74E7" w:rsidRPr="00D87E9F" w:rsidRDefault="008F74E7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8F74E7" w:rsidRPr="00D87E9F" w:rsidRDefault="008F74E7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8F74E7" w:rsidRPr="00D87E9F" w:rsidRDefault="008F74E7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8F74E7" w:rsidRPr="00D87E9F" w:rsidRDefault="008F74E7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8F74E7" w:rsidRPr="00D87E9F" w:rsidRDefault="008F74E7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8F74E7" w:rsidRPr="00D87E9F" w:rsidRDefault="008F74E7" w:rsidP="008F74E7">
      <w:pPr>
        <w:tabs>
          <w:tab w:val="left" w:pos="2835"/>
        </w:tabs>
        <w:spacing w:after="0" w:line="240" w:lineRule="auto"/>
        <w:ind w:firstLine="454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F43544" w:rsidRDefault="00F43544" w:rsidP="00F435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7E9F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Дополнительная общеразвивающая программа</w:t>
      </w:r>
    </w:p>
    <w:p w:rsidR="000E4792" w:rsidRPr="00D87E9F" w:rsidRDefault="000E4792" w:rsidP="00F435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социально-гуманитарной направленности</w:t>
      </w:r>
    </w:p>
    <w:p w:rsidR="00F43544" w:rsidRPr="00D87E9F" w:rsidRDefault="00F43544" w:rsidP="00F435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7E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«Букваренок»</w:t>
      </w:r>
    </w:p>
    <w:p w:rsidR="00F43544" w:rsidRPr="00D87E9F" w:rsidRDefault="00F43544" w:rsidP="00F435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3544" w:rsidRPr="00D87E9F" w:rsidRDefault="00F43544" w:rsidP="00F435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3544" w:rsidRPr="00D87E9F" w:rsidRDefault="00F43544" w:rsidP="00F435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7E9F">
        <w:rPr>
          <w:rFonts w:ascii="Times New Roman" w:eastAsia="Calibri" w:hAnsi="Times New Roman" w:cs="Times New Roman"/>
          <w:sz w:val="24"/>
          <w:szCs w:val="24"/>
        </w:rPr>
        <w:t>Возраст воспитанников: 5-7 лет</w:t>
      </w:r>
    </w:p>
    <w:p w:rsidR="00F43544" w:rsidRPr="00D87E9F" w:rsidRDefault="00F43544" w:rsidP="00F435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7E9F">
        <w:rPr>
          <w:rFonts w:ascii="Times New Roman" w:eastAsia="Calibri" w:hAnsi="Times New Roman" w:cs="Times New Roman"/>
          <w:sz w:val="24"/>
          <w:szCs w:val="24"/>
        </w:rPr>
        <w:t xml:space="preserve">Срок реализации: 2 года </w:t>
      </w:r>
    </w:p>
    <w:p w:rsidR="00F43544" w:rsidRPr="00D87E9F" w:rsidRDefault="00F43544" w:rsidP="00F435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3544" w:rsidRPr="00D87E9F" w:rsidRDefault="00F43544" w:rsidP="00F4354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3544" w:rsidRPr="00D87E9F" w:rsidRDefault="00F43544" w:rsidP="00F4354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3544" w:rsidRPr="00D87E9F" w:rsidRDefault="00F43544" w:rsidP="00F4354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3544" w:rsidRPr="00D87E9F" w:rsidRDefault="00F43544" w:rsidP="00F4354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3544" w:rsidRPr="00D87E9F" w:rsidRDefault="00F43544" w:rsidP="00F4354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43544" w:rsidRPr="00D87E9F" w:rsidRDefault="00F43544" w:rsidP="00F4354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F74E7" w:rsidRPr="00D87E9F" w:rsidRDefault="008F74E7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2632F0" w:rsidRPr="00D87E9F" w:rsidRDefault="002632F0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E875E0" w:rsidRPr="00D87E9F" w:rsidRDefault="00E875E0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E875E0" w:rsidRPr="00D87E9F" w:rsidRDefault="00E875E0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E875E0" w:rsidRPr="00D87E9F" w:rsidRDefault="00E875E0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F43544" w:rsidRPr="00D87E9F" w:rsidRDefault="00F43544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2632F0" w:rsidRDefault="002632F0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D87E9F" w:rsidRDefault="00D87E9F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D87E9F" w:rsidRDefault="00D87E9F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D87E9F" w:rsidRDefault="00D87E9F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D87E9F" w:rsidRDefault="00D87E9F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D87E9F" w:rsidRDefault="00D87E9F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D87E9F" w:rsidRDefault="00D87E9F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D87E9F" w:rsidRDefault="00D87E9F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034CC5" w:rsidRDefault="00034CC5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034CC5" w:rsidRPr="00D87E9F" w:rsidRDefault="00034CC5" w:rsidP="008F74E7">
      <w:pPr>
        <w:tabs>
          <w:tab w:val="left" w:pos="283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color w:val="222A35" w:themeColor="text2" w:themeShade="80"/>
          <w:sz w:val="24"/>
          <w:szCs w:val="24"/>
          <w:lang w:eastAsia="ru-RU"/>
        </w:rPr>
      </w:pPr>
    </w:p>
    <w:p w:rsidR="00AA108D" w:rsidRPr="00AA108D" w:rsidRDefault="008F74E7" w:rsidP="008F74E7">
      <w:pPr>
        <w:tabs>
          <w:tab w:val="left" w:pos="2835"/>
        </w:tabs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108D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г. Калуга,</w:t>
      </w:r>
      <w:r w:rsidR="00034CC5" w:rsidRPr="00AA108D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 xml:space="preserve"> </w:t>
      </w:r>
    </w:p>
    <w:p w:rsidR="008F74E7" w:rsidRPr="00AA108D" w:rsidRDefault="00034CC5" w:rsidP="008F74E7">
      <w:pPr>
        <w:tabs>
          <w:tab w:val="left" w:pos="2835"/>
        </w:tabs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</w:pPr>
      <w:r w:rsidRPr="00AA108D">
        <w:rPr>
          <w:rFonts w:ascii="Times New Roman" w:eastAsia="Times New Roman" w:hAnsi="Times New Roman" w:cs="Times New Roman"/>
          <w:color w:val="222A35" w:themeColor="text2" w:themeShade="80"/>
          <w:sz w:val="24"/>
          <w:szCs w:val="24"/>
          <w:lang w:eastAsia="ru-RU"/>
        </w:rPr>
        <w:t>2022</w:t>
      </w:r>
    </w:p>
    <w:p w:rsidR="00034CC5" w:rsidRPr="00F64C23" w:rsidRDefault="00034CC5" w:rsidP="00034C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4C2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Автор-составитель: </w:t>
      </w:r>
    </w:p>
    <w:p w:rsidR="00034CC5" w:rsidRPr="00034CC5" w:rsidRDefault="00034CC5" w:rsidP="00034C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87E9F">
        <w:rPr>
          <w:rFonts w:ascii="Times New Roman" w:eastAsia="Calibri" w:hAnsi="Times New Roman" w:cs="Times New Roman"/>
          <w:i/>
          <w:sz w:val="24"/>
          <w:szCs w:val="24"/>
        </w:rPr>
        <w:t>Илюшина Наталья Николаевна,</w:t>
      </w:r>
      <w:r w:rsidRPr="00D87E9F">
        <w:rPr>
          <w:rFonts w:ascii="Times New Roman" w:eastAsia="Calibri" w:hAnsi="Times New Roman" w:cs="Times New Roman"/>
          <w:sz w:val="24"/>
          <w:szCs w:val="24"/>
        </w:rPr>
        <w:t xml:space="preserve"> учитель-логопед</w:t>
      </w:r>
    </w:p>
    <w:p w:rsidR="00034CC5" w:rsidRPr="00F64C23" w:rsidRDefault="00034CC5" w:rsidP="00034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23">
        <w:rPr>
          <w:rFonts w:ascii="Times New Roman" w:hAnsi="Times New Roman" w:cs="Times New Roman"/>
          <w:sz w:val="24"/>
          <w:szCs w:val="24"/>
        </w:rPr>
        <w:t>Внутренняя экспертиза проведена и направлена на рассмотрение педагогического совета</w:t>
      </w:r>
    </w:p>
    <w:p w:rsidR="00034CC5" w:rsidRPr="00F64C23" w:rsidRDefault="00034CC5" w:rsidP="00034C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C23">
        <w:rPr>
          <w:rFonts w:ascii="Times New Roman" w:hAnsi="Times New Roman" w:cs="Times New Roman"/>
          <w:sz w:val="24"/>
          <w:szCs w:val="24"/>
        </w:rPr>
        <w:t>Калашниковой Н.Н.</w:t>
      </w:r>
    </w:p>
    <w:p w:rsidR="00034CC5" w:rsidRPr="00F64C23" w:rsidRDefault="00034CC5" w:rsidP="00034C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4CC5" w:rsidRDefault="00034CC5" w:rsidP="00EC647C">
      <w:pPr>
        <w:tabs>
          <w:tab w:val="left" w:pos="2835"/>
        </w:tabs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4CC5" w:rsidRDefault="00034CC5" w:rsidP="00EC647C">
      <w:pPr>
        <w:tabs>
          <w:tab w:val="left" w:pos="2835"/>
        </w:tabs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CBC" w:rsidRDefault="00846CBC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Default="002160D4"/>
    <w:p w:rsidR="002160D4" w:rsidRPr="002160D4" w:rsidRDefault="002160D4"/>
    <w:p w:rsidR="00846CBC" w:rsidRDefault="00846CBC">
      <w:pPr>
        <w:rPr>
          <w:lang w:val="en-US"/>
        </w:rPr>
      </w:pPr>
    </w:p>
    <w:p w:rsidR="00846CBC" w:rsidRDefault="00846CBC">
      <w:pPr>
        <w:rPr>
          <w:lang w:val="en-US"/>
        </w:rPr>
      </w:pPr>
    </w:p>
    <w:p w:rsidR="00846CBC" w:rsidRDefault="00846CBC">
      <w:pPr>
        <w:rPr>
          <w:lang w:val="en-US"/>
        </w:rPr>
      </w:pPr>
    </w:p>
    <w:p w:rsidR="00846CBC" w:rsidRPr="00846CBC" w:rsidRDefault="00846CBC">
      <w:pPr>
        <w:rPr>
          <w:lang w:val="en-US"/>
        </w:rPr>
      </w:pPr>
    </w:p>
    <w:p w:rsidR="00846CBC" w:rsidRPr="00F64C23" w:rsidRDefault="00846CBC" w:rsidP="00846CBC">
      <w:pPr>
        <w:tabs>
          <w:tab w:val="left" w:pos="2835"/>
        </w:tabs>
        <w:spacing w:after="0" w:line="240" w:lineRule="auto"/>
        <w:ind w:firstLine="45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C2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846CBC" w:rsidRPr="00F64C23" w:rsidRDefault="00846CBC" w:rsidP="00846CBC">
      <w:pPr>
        <w:tabs>
          <w:tab w:val="left" w:pos="2835"/>
        </w:tabs>
        <w:spacing w:after="0" w:line="240" w:lineRule="auto"/>
        <w:ind w:firstLine="45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"/>
        <w:tblW w:w="10490" w:type="dxa"/>
        <w:tblInd w:w="-743" w:type="dxa"/>
        <w:tblLayout w:type="fixed"/>
        <w:tblLook w:val="04A0"/>
      </w:tblPr>
      <w:tblGrid>
        <w:gridCol w:w="1135"/>
        <w:gridCol w:w="7810"/>
        <w:gridCol w:w="1545"/>
      </w:tblGrid>
      <w:tr w:rsidR="00846CBC" w:rsidRPr="00F64C23" w:rsidTr="00846CBC">
        <w:tc>
          <w:tcPr>
            <w:tcW w:w="1135" w:type="dxa"/>
          </w:tcPr>
          <w:p w:rsidR="00846CBC" w:rsidRPr="00F64C23" w:rsidRDefault="00846CBC" w:rsidP="00E8741F">
            <w:pPr>
              <w:contextualSpacing/>
              <w:jc w:val="center"/>
              <w:rPr>
                <w:sz w:val="24"/>
                <w:szCs w:val="24"/>
              </w:rPr>
            </w:pPr>
            <w:r w:rsidRPr="00F64C23">
              <w:rPr>
                <w:sz w:val="24"/>
                <w:szCs w:val="24"/>
              </w:rPr>
              <w:t>№ раздела</w:t>
            </w:r>
          </w:p>
        </w:tc>
        <w:tc>
          <w:tcPr>
            <w:tcW w:w="7810" w:type="dxa"/>
          </w:tcPr>
          <w:p w:rsidR="00846CBC" w:rsidRPr="00F64C23" w:rsidRDefault="00846CBC" w:rsidP="00E8741F">
            <w:pPr>
              <w:contextualSpacing/>
              <w:jc w:val="center"/>
              <w:rPr>
                <w:sz w:val="24"/>
                <w:szCs w:val="24"/>
              </w:rPr>
            </w:pPr>
            <w:r w:rsidRPr="00F64C23">
              <w:rPr>
                <w:sz w:val="24"/>
                <w:szCs w:val="24"/>
              </w:rPr>
              <w:t>Раздел программы</w:t>
            </w:r>
          </w:p>
        </w:tc>
        <w:tc>
          <w:tcPr>
            <w:tcW w:w="1545" w:type="dxa"/>
          </w:tcPr>
          <w:p w:rsidR="00846CBC" w:rsidRPr="00F64C23" w:rsidRDefault="00846CBC" w:rsidP="00E8741F">
            <w:pPr>
              <w:contextualSpacing/>
              <w:jc w:val="center"/>
              <w:rPr>
                <w:sz w:val="24"/>
                <w:szCs w:val="24"/>
              </w:rPr>
            </w:pPr>
            <w:r w:rsidRPr="00F64C23">
              <w:rPr>
                <w:sz w:val="24"/>
                <w:szCs w:val="24"/>
              </w:rPr>
              <w:t>Страница</w:t>
            </w:r>
          </w:p>
        </w:tc>
      </w:tr>
      <w:tr w:rsidR="00846CBC" w:rsidRPr="00F64C23" w:rsidTr="00846CBC">
        <w:tc>
          <w:tcPr>
            <w:tcW w:w="10490" w:type="dxa"/>
            <w:gridSpan w:val="3"/>
            <w:shd w:val="clear" w:color="auto" w:fill="F2F2F2" w:themeFill="background1" w:themeFillShade="F2"/>
          </w:tcPr>
          <w:p w:rsidR="00846CBC" w:rsidRPr="00F64C23" w:rsidRDefault="00846CBC" w:rsidP="00846CBC">
            <w:pPr>
              <w:ind w:firstLine="284"/>
              <w:contextualSpacing/>
              <w:jc w:val="both"/>
              <w:rPr>
                <w:sz w:val="24"/>
                <w:szCs w:val="24"/>
              </w:rPr>
            </w:pPr>
          </w:p>
          <w:p w:rsidR="00846CBC" w:rsidRPr="00F64C23" w:rsidRDefault="00846CBC" w:rsidP="00846CBC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F64C23">
              <w:rPr>
                <w:b/>
                <w:sz w:val="24"/>
                <w:szCs w:val="24"/>
              </w:rPr>
              <w:t xml:space="preserve"> РАЗДЕЛ 1. КОМПЛЕКС ОСНОВНЫХ ХАРАКТЕРИСТИК ПРОГРАММЫ</w:t>
            </w:r>
          </w:p>
        </w:tc>
      </w:tr>
      <w:tr w:rsidR="00846CBC" w:rsidRPr="00F64C23" w:rsidTr="00846CBC">
        <w:tc>
          <w:tcPr>
            <w:tcW w:w="1135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  <w:r w:rsidRPr="00F64C23">
              <w:rPr>
                <w:bCs/>
                <w:sz w:val="24"/>
                <w:szCs w:val="24"/>
              </w:rPr>
              <w:t>1. 1.</w:t>
            </w:r>
          </w:p>
        </w:tc>
        <w:tc>
          <w:tcPr>
            <w:tcW w:w="7810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  <w:r w:rsidRPr="00F64C23">
              <w:rPr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1545" w:type="dxa"/>
          </w:tcPr>
          <w:p w:rsidR="00846CBC" w:rsidRPr="00F64C23" w:rsidRDefault="008C2551" w:rsidP="00846CB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46CBC" w:rsidRPr="00F64C23" w:rsidTr="00846CBC">
        <w:tc>
          <w:tcPr>
            <w:tcW w:w="1135" w:type="dxa"/>
          </w:tcPr>
          <w:p w:rsidR="00846CBC" w:rsidRPr="00F64C23" w:rsidRDefault="00846CBC" w:rsidP="00846CBC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F64C23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7810" w:type="dxa"/>
          </w:tcPr>
          <w:p w:rsidR="00846CBC" w:rsidRPr="00F64C23" w:rsidRDefault="00846CBC" w:rsidP="00846CB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64C23">
              <w:rPr>
                <w:sz w:val="24"/>
                <w:szCs w:val="24"/>
              </w:rPr>
              <w:t xml:space="preserve">Цели и задачи реализации </w:t>
            </w:r>
            <w:r w:rsidRPr="00F64C23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F64C23">
              <w:rPr>
                <w:rFonts w:eastAsia="Calibri"/>
                <w:bCs/>
                <w:sz w:val="24"/>
                <w:szCs w:val="24"/>
              </w:rPr>
              <w:t>дополнительной общеразвивающей программы</w:t>
            </w:r>
            <w:r w:rsidRPr="00F64C2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</w:tcPr>
          <w:p w:rsidR="00846CBC" w:rsidRPr="00F64C23" w:rsidRDefault="008C2551" w:rsidP="00846CB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46CBC" w:rsidRPr="00F64C23" w:rsidTr="00846CBC">
        <w:tc>
          <w:tcPr>
            <w:tcW w:w="1135" w:type="dxa"/>
          </w:tcPr>
          <w:p w:rsidR="00846CBC" w:rsidRPr="00F64C23" w:rsidRDefault="00846CBC" w:rsidP="00846CBC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F64C23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7810" w:type="dxa"/>
          </w:tcPr>
          <w:p w:rsidR="00846CBC" w:rsidRPr="00F64C23" w:rsidRDefault="00846CBC" w:rsidP="00846CB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64C23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Содержание</w:t>
            </w:r>
            <w:r w:rsidRPr="00F64C23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F64C23">
              <w:rPr>
                <w:rFonts w:eastAsia="Calibri"/>
                <w:bCs/>
                <w:sz w:val="24"/>
                <w:szCs w:val="24"/>
              </w:rPr>
              <w:t>дополнительной общеразвивающей программы</w:t>
            </w:r>
            <w:r w:rsidRPr="00F64C2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</w:tcPr>
          <w:p w:rsidR="00846CBC" w:rsidRPr="00F64C23" w:rsidRDefault="008C2551" w:rsidP="00846CB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46CBC" w:rsidRPr="00F64C23" w:rsidTr="00846CBC">
        <w:tc>
          <w:tcPr>
            <w:tcW w:w="1135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  <w:r w:rsidRPr="00F64C23">
              <w:rPr>
                <w:sz w:val="24"/>
                <w:szCs w:val="24"/>
              </w:rPr>
              <w:t>1.4.</w:t>
            </w:r>
          </w:p>
        </w:tc>
        <w:tc>
          <w:tcPr>
            <w:tcW w:w="7810" w:type="dxa"/>
          </w:tcPr>
          <w:p w:rsidR="00846CBC" w:rsidRPr="00F64C23" w:rsidRDefault="00846CBC" w:rsidP="00846CB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64C23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Планируемые результаты освоения </w:t>
            </w:r>
            <w:r w:rsidRPr="00F64C23">
              <w:rPr>
                <w:rFonts w:eastAsia="Calibri"/>
                <w:bCs/>
                <w:sz w:val="24"/>
                <w:szCs w:val="24"/>
              </w:rPr>
              <w:t xml:space="preserve"> дополнительной общеразвивающей программы</w:t>
            </w:r>
            <w:r w:rsidRPr="00F64C2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</w:tcPr>
          <w:p w:rsidR="00846CBC" w:rsidRPr="00F64C23" w:rsidRDefault="00CD1C1C" w:rsidP="00846CB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46CBC" w:rsidRPr="00F64C23" w:rsidTr="00846CBC">
        <w:tc>
          <w:tcPr>
            <w:tcW w:w="10490" w:type="dxa"/>
            <w:gridSpan w:val="3"/>
            <w:shd w:val="clear" w:color="auto" w:fill="F2F2F2" w:themeFill="background1" w:themeFillShade="F2"/>
          </w:tcPr>
          <w:p w:rsidR="00846CBC" w:rsidRPr="00F64C23" w:rsidRDefault="00846CBC" w:rsidP="00846CBC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</w:p>
          <w:p w:rsidR="00846CBC" w:rsidRPr="00F64C23" w:rsidRDefault="00846CBC" w:rsidP="00846CBC">
            <w:pPr>
              <w:widowControl w:val="0"/>
              <w:suppressAutoHyphens/>
              <w:jc w:val="both"/>
              <w:rPr>
                <w:b/>
                <w:sz w:val="24"/>
                <w:szCs w:val="24"/>
              </w:rPr>
            </w:pPr>
            <w:r w:rsidRPr="00F64C23">
              <w:rPr>
                <w:b/>
                <w:sz w:val="24"/>
                <w:szCs w:val="24"/>
              </w:rPr>
              <w:t xml:space="preserve"> РАЗДЕЛ 2. КОМПЛЕКС ОРГАНИЗАЦИОННО-ПЕДАГОГИЧЕСКИХ УСЛОВИЙ</w:t>
            </w:r>
          </w:p>
        </w:tc>
      </w:tr>
      <w:tr w:rsidR="00846CBC" w:rsidRPr="00F64C23" w:rsidTr="00846CBC">
        <w:tc>
          <w:tcPr>
            <w:tcW w:w="1135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  <w:r w:rsidRPr="00F64C23">
              <w:rPr>
                <w:sz w:val="24"/>
                <w:szCs w:val="24"/>
              </w:rPr>
              <w:t>2.1.</w:t>
            </w:r>
          </w:p>
        </w:tc>
        <w:tc>
          <w:tcPr>
            <w:tcW w:w="7810" w:type="dxa"/>
          </w:tcPr>
          <w:p w:rsidR="00846CBC" w:rsidRPr="00F64C23" w:rsidRDefault="00846CBC" w:rsidP="00846CBC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64C23">
              <w:rPr>
                <w:rFonts w:eastAsia="Lucida Sans Unicode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Условия реализации </w:t>
            </w:r>
            <w:r w:rsidRPr="00F64C23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F64C23">
              <w:rPr>
                <w:rFonts w:eastAsia="Calibri"/>
                <w:bCs/>
                <w:sz w:val="24"/>
                <w:szCs w:val="24"/>
              </w:rPr>
              <w:t>дополнительной общеразвивающей программы</w:t>
            </w:r>
            <w:r w:rsidRPr="00F64C23">
              <w:rPr>
                <w:color w:val="000000"/>
                <w:sz w:val="24"/>
                <w:szCs w:val="24"/>
              </w:rPr>
              <w:t xml:space="preserve"> </w:t>
            </w:r>
          </w:p>
          <w:p w:rsidR="00846CBC" w:rsidRPr="00F64C23" w:rsidRDefault="00846CBC" w:rsidP="00846CBC">
            <w:pPr>
              <w:widowControl w:val="0"/>
              <w:tabs>
                <w:tab w:val="left" w:pos="1134"/>
              </w:tabs>
              <w:suppressAutoHyphens/>
              <w:contextualSpacing/>
              <w:jc w:val="both"/>
              <w:rPr>
                <w:rFonts w:eastAsia="Lucida Sans Unicode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45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</w:p>
          <w:p w:rsidR="00846CBC" w:rsidRPr="00F64C23" w:rsidRDefault="00CD1C1C" w:rsidP="00846CB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39C3">
              <w:rPr>
                <w:sz w:val="24"/>
                <w:szCs w:val="24"/>
              </w:rPr>
              <w:t>1</w:t>
            </w:r>
          </w:p>
        </w:tc>
      </w:tr>
      <w:tr w:rsidR="00846CBC" w:rsidRPr="00F64C23" w:rsidTr="00846CBC">
        <w:tc>
          <w:tcPr>
            <w:tcW w:w="1135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  <w:r w:rsidRPr="00F64C23">
              <w:rPr>
                <w:sz w:val="24"/>
                <w:szCs w:val="24"/>
              </w:rPr>
              <w:t>2.2.</w:t>
            </w:r>
          </w:p>
        </w:tc>
        <w:tc>
          <w:tcPr>
            <w:tcW w:w="7810" w:type="dxa"/>
          </w:tcPr>
          <w:p w:rsidR="00846CBC" w:rsidRPr="00F64C23" w:rsidRDefault="00846CBC" w:rsidP="00846CBC">
            <w:pPr>
              <w:widowControl w:val="0"/>
              <w:tabs>
                <w:tab w:val="left" w:pos="1134"/>
              </w:tabs>
              <w:suppressAutoHyphens/>
              <w:contextualSpacing/>
              <w:jc w:val="both"/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</w:pPr>
            <w:r w:rsidRPr="00F64C23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Формы педагогической диагностики</w:t>
            </w:r>
          </w:p>
        </w:tc>
        <w:tc>
          <w:tcPr>
            <w:tcW w:w="1545" w:type="dxa"/>
          </w:tcPr>
          <w:p w:rsidR="00846CBC" w:rsidRPr="00F64C23" w:rsidRDefault="00CD1C1C" w:rsidP="00846CB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46CBC" w:rsidRPr="00F64C23" w:rsidTr="00846CBC">
        <w:tc>
          <w:tcPr>
            <w:tcW w:w="1135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  <w:r w:rsidRPr="00F64C23">
              <w:rPr>
                <w:sz w:val="24"/>
                <w:szCs w:val="24"/>
              </w:rPr>
              <w:t>2.3.</w:t>
            </w:r>
          </w:p>
        </w:tc>
        <w:tc>
          <w:tcPr>
            <w:tcW w:w="7810" w:type="dxa"/>
          </w:tcPr>
          <w:p w:rsidR="00846CBC" w:rsidRPr="00F64C23" w:rsidRDefault="00846CBC" w:rsidP="00846CBC">
            <w:pPr>
              <w:widowControl w:val="0"/>
              <w:tabs>
                <w:tab w:val="left" w:pos="1134"/>
              </w:tabs>
              <w:suppressAutoHyphens/>
              <w:contextualSpacing/>
              <w:jc w:val="both"/>
              <w:rPr>
                <w:rFonts w:eastAsia="Lucida Sans Unicode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F64C23">
              <w:rPr>
                <w:rFonts w:eastAsia="Lucida Sans Unicode"/>
                <w:bCs/>
                <w:iCs/>
                <w:kern w:val="1"/>
                <w:sz w:val="24"/>
                <w:szCs w:val="24"/>
                <w:lang w:eastAsia="hi-IN" w:bidi="hi-IN"/>
              </w:rPr>
              <w:t>Методические материалы</w:t>
            </w:r>
          </w:p>
        </w:tc>
        <w:tc>
          <w:tcPr>
            <w:tcW w:w="1545" w:type="dxa"/>
          </w:tcPr>
          <w:p w:rsidR="00846CBC" w:rsidRPr="00F64C23" w:rsidRDefault="00CD1C1C" w:rsidP="00846CB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3AF7">
              <w:rPr>
                <w:sz w:val="24"/>
                <w:szCs w:val="24"/>
              </w:rPr>
              <w:t>2</w:t>
            </w:r>
          </w:p>
        </w:tc>
      </w:tr>
      <w:tr w:rsidR="00846CBC" w:rsidRPr="00F64C23" w:rsidTr="00846CBC">
        <w:tc>
          <w:tcPr>
            <w:tcW w:w="1135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  <w:r w:rsidRPr="00F64C23">
              <w:rPr>
                <w:sz w:val="24"/>
                <w:szCs w:val="24"/>
              </w:rPr>
              <w:t>3</w:t>
            </w:r>
            <w:r w:rsidR="000B045E">
              <w:rPr>
                <w:sz w:val="24"/>
                <w:szCs w:val="24"/>
              </w:rPr>
              <w:t>.</w:t>
            </w:r>
          </w:p>
        </w:tc>
        <w:tc>
          <w:tcPr>
            <w:tcW w:w="7810" w:type="dxa"/>
          </w:tcPr>
          <w:p w:rsidR="00846CBC" w:rsidRPr="00F64C23" w:rsidRDefault="00846CBC" w:rsidP="00846CBC">
            <w:pPr>
              <w:widowControl w:val="0"/>
              <w:tabs>
                <w:tab w:val="left" w:pos="1134"/>
              </w:tabs>
              <w:suppressAutoHyphens/>
              <w:contextualSpacing/>
              <w:jc w:val="both"/>
              <w:rPr>
                <w:rFonts w:eastAsia="Lucida Sans Unicode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F64C23">
              <w:rPr>
                <w:rFonts w:eastAsia="Lucida Sans Unicode"/>
                <w:bCs/>
                <w:iCs/>
                <w:kern w:val="1"/>
                <w:sz w:val="24"/>
                <w:szCs w:val="24"/>
                <w:lang w:eastAsia="hi-IN" w:bidi="hi-IN"/>
              </w:rPr>
              <w:t>Список литературы</w:t>
            </w:r>
          </w:p>
        </w:tc>
        <w:tc>
          <w:tcPr>
            <w:tcW w:w="1545" w:type="dxa"/>
          </w:tcPr>
          <w:p w:rsidR="00846CBC" w:rsidRPr="00F64C23" w:rsidRDefault="008E148A" w:rsidP="00846CB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3AF7">
              <w:rPr>
                <w:sz w:val="24"/>
                <w:szCs w:val="24"/>
              </w:rPr>
              <w:t>6</w:t>
            </w:r>
          </w:p>
        </w:tc>
      </w:tr>
      <w:tr w:rsidR="00846CBC" w:rsidRPr="00F64C23" w:rsidTr="00846CBC">
        <w:tc>
          <w:tcPr>
            <w:tcW w:w="1135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  <w:r w:rsidRPr="00F64C23">
              <w:rPr>
                <w:sz w:val="24"/>
                <w:szCs w:val="24"/>
              </w:rPr>
              <w:t>4.</w:t>
            </w:r>
          </w:p>
        </w:tc>
        <w:tc>
          <w:tcPr>
            <w:tcW w:w="7810" w:type="dxa"/>
          </w:tcPr>
          <w:p w:rsidR="00846CBC" w:rsidRPr="00F64C23" w:rsidRDefault="00846CBC" w:rsidP="00846CBC">
            <w:pPr>
              <w:widowControl w:val="0"/>
              <w:suppressAutoHyphens/>
              <w:contextualSpacing/>
              <w:jc w:val="both"/>
              <w:rPr>
                <w:rFonts w:eastAsia="Lucida Sans Unicode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F64C23">
              <w:rPr>
                <w:rFonts w:eastAsia="Lucida Sans Unicode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Приложения </w:t>
            </w:r>
          </w:p>
        </w:tc>
        <w:tc>
          <w:tcPr>
            <w:tcW w:w="1545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46CBC" w:rsidRPr="00F64C23" w:rsidTr="00E97226">
        <w:trPr>
          <w:trHeight w:val="297"/>
        </w:trPr>
        <w:tc>
          <w:tcPr>
            <w:tcW w:w="1135" w:type="dxa"/>
          </w:tcPr>
          <w:p w:rsidR="00846CBC" w:rsidRPr="00E97226" w:rsidRDefault="00846CBC" w:rsidP="00846CB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7810" w:type="dxa"/>
          </w:tcPr>
          <w:p w:rsidR="00846CBC" w:rsidRPr="00F64C23" w:rsidRDefault="00846CBC" w:rsidP="00E97226">
            <w:pPr>
              <w:shd w:val="clear" w:color="auto" w:fill="FFFFFF"/>
              <w:spacing w:line="240" w:lineRule="auto"/>
              <w:ind w:right="140"/>
              <w:jc w:val="both"/>
              <w:rPr>
                <w:color w:val="000000"/>
                <w:sz w:val="24"/>
                <w:szCs w:val="24"/>
              </w:rPr>
            </w:pPr>
            <w:r w:rsidRPr="00F64C23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Приложение 1. </w:t>
            </w:r>
            <w:r w:rsidR="00740F66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>Материалы педагогического мониторинга</w:t>
            </w:r>
            <w:r w:rsidR="00740F66" w:rsidRPr="00F64C23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45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46CBC" w:rsidRPr="00F64C23" w:rsidTr="00846CBC">
        <w:tc>
          <w:tcPr>
            <w:tcW w:w="1135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7810" w:type="dxa"/>
          </w:tcPr>
          <w:p w:rsidR="00846CBC" w:rsidRPr="00F64C23" w:rsidRDefault="00846CBC" w:rsidP="00740F66">
            <w:pPr>
              <w:widowControl w:val="0"/>
              <w:suppressAutoHyphens/>
              <w:contextualSpacing/>
              <w:jc w:val="both"/>
              <w:rPr>
                <w:rFonts w:eastAsia="Lucida Sans Unicode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F64C23">
              <w:rPr>
                <w:rFonts w:eastAsia="Lucida Sans Unicode"/>
                <w:kern w:val="1"/>
                <w:sz w:val="24"/>
                <w:szCs w:val="24"/>
                <w:lang w:eastAsia="hi-IN" w:bidi="hi-IN"/>
              </w:rPr>
              <w:t xml:space="preserve">Приложение 2. </w:t>
            </w:r>
            <w:r w:rsidR="00740F66">
              <w:rPr>
                <w:sz w:val="24"/>
                <w:szCs w:val="24"/>
              </w:rPr>
              <w:t>Перспективный план образовательной деятельности</w:t>
            </w:r>
          </w:p>
        </w:tc>
        <w:tc>
          <w:tcPr>
            <w:tcW w:w="1545" w:type="dxa"/>
          </w:tcPr>
          <w:p w:rsidR="00846CBC" w:rsidRPr="00F64C23" w:rsidRDefault="00846CBC" w:rsidP="00846CBC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:rsidR="00846CBC" w:rsidRPr="00F64C23" w:rsidRDefault="00846CBC" w:rsidP="00846CBC">
      <w:pPr>
        <w:tabs>
          <w:tab w:val="left" w:pos="28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6CBC" w:rsidRPr="00F64C23" w:rsidRDefault="00846CBC" w:rsidP="00846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6CBC" w:rsidRPr="00F64C23" w:rsidRDefault="00846CBC" w:rsidP="00846C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651" w:rsidRDefault="00E02651"/>
    <w:p w:rsidR="004D6DC5" w:rsidRDefault="004D6DC5"/>
    <w:p w:rsidR="00303B72" w:rsidRDefault="00303B72"/>
    <w:p w:rsidR="00D925D8" w:rsidRDefault="00D925D8"/>
    <w:p w:rsidR="00D925D8" w:rsidRDefault="00D925D8"/>
    <w:p w:rsidR="00D925D8" w:rsidRDefault="00D925D8"/>
    <w:p w:rsidR="00D925D8" w:rsidRDefault="00D925D8"/>
    <w:p w:rsidR="00F43544" w:rsidRDefault="00F43544" w:rsidP="00F43544">
      <w:pPr>
        <w:spacing w:after="0" w:line="360" w:lineRule="auto"/>
      </w:pPr>
    </w:p>
    <w:p w:rsidR="002160D4" w:rsidRDefault="002160D4" w:rsidP="00F43544">
      <w:pPr>
        <w:spacing w:after="0" w:line="360" w:lineRule="auto"/>
      </w:pPr>
    </w:p>
    <w:p w:rsidR="004E71CC" w:rsidRPr="00F43544" w:rsidRDefault="004E71CC" w:rsidP="00F43544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544" w:rsidRDefault="009B28A1" w:rsidP="00310A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8A1">
        <w:rPr>
          <w:rFonts w:ascii="Times New Roman" w:hAnsi="Times New Roman" w:cs="Times New Roman"/>
          <w:b/>
          <w:sz w:val="24"/>
          <w:szCs w:val="24"/>
        </w:rPr>
        <w:lastRenderedPageBreak/>
        <w:t>РАЗДЕЛ 1. КОМПЛЕКС ОСНОВНЫХ ХАРАКТЕРИСТИК ПРОГРАММЫ</w:t>
      </w:r>
    </w:p>
    <w:p w:rsidR="00CD1C1C" w:rsidRPr="009B28A1" w:rsidRDefault="00CD1C1C" w:rsidP="00310A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544" w:rsidRPr="00310A43" w:rsidRDefault="00F43544" w:rsidP="00310A4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310A43">
        <w:rPr>
          <w:rFonts w:ascii="Times New Roman" w:eastAsia="Calibri" w:hAnsi="Times New Roman" w:cs="Times New Roman"/>
          <w:b/>
          <w:sz w:val="24"/>
          <w:szCs w:val="24"/>
        </w:rPr>
        <w:t>1.1. Пояснительная записка.</w:t>
      </w:r>
    </w:p>
    <w:p w:rsidR="00F43544" w:rsidRPr="00310A43" w:rsidRDefault="00F43544" w:rsidP="00310A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A43">
        <w:rPr>
          <w:rFonts w:ascii="Times New Roman" w:eastAsia="Calibri" w:hAnsi="Times New Roman" w:cs="Times New Roman"/>
          <w:bCs/>
          <w:sz w:val="24"/>
          <w:szCs w:val="24"/>
        </w:rPr>
        <w:t xml:space="preserve">Современное общество предъявляет высокие требования к подготовке дошкольников к обучению в школе. </w:t>
      </w:r>
      <w:r w:rsidRPr="00310A43">
        <w:rPr>
          <w:rFonts w:ascii="Times New Roman" w:eastAsia="Calibri" w:hAnsi="Times New Roman" w:cs="Times New Roman"/>
          <w:sz w:val="24"/>
          <w:szCs w:val="24"/>
        </w:rPr>
        <w:t>Основанием для разработки данной общеразвивающей программы послужил социальный запрос родителей, осознающих, что на современном этапе развития образования интеллектуальная готовность ребенка (в т.ч. и речевая) является одной из приоритетных для успешного обучения в школе, успешного взаимодействия со сверстниками и взрослыми.</w:t>
      </w:r>
      <w:r w:rsidR="00B65E77" w:rsidRPr="00310A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0A43">
        <w:rPr>
          <w:rFonts w:ascii="Times New Roman" w:eastAsia="Calibri" w:hAnsi="Times New Roman" w:cs="Times New Roman"/>
          <w:bCs/>
          <w:sz w:val="24"/>
          <w:szCs w:val="24"/>
        </w:rPr>
        <w:t>Однако для того, чтобы обучение в школе стало новым этапом развития ребенка,</w:t>
      </w:r>
      <w:r w:rsidR="00B65E77" w:rsidRPr="00310A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10A43">
        <w:rPr>
          <w:rFonts w:ascii="Times New Roman" w:eastAsia="Calibri" w:hAnsi="Times New Roman" w:cs="Times New Roman"/>
          <w:bCs/>
          <w:sz w:val="24"/>
          <w:szCs w:val="24"/>
        </w:rPr>
        <w:t xml:space="preserve">необходима организация подготовительной работы с учетом преемственности дошкольного и начального общего образования. </w:t>
      </w:r>
    </w:p>
    <w:p w:rsidR="00FA2DA0" w:rsidRPr="00310A43" w:rsidRDefault="00F43544" w:rsidP="00310A4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A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Педагогическая целесообразность программы «Букваренок</w:t>
      </w: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заключается в том, что она способствует развитию у детей фонематического слуха, активизации у детей навыков фонематического восприятия в процессе ознакомления со звуковым составом слова, </w:t>
      </w:r>
      <w:r w:rsidRPr="0031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навыков языкового анализа и обогащению словарного запаса, усвоению грамматических категорий, развитию связной речи. Сказанное в совокупности определяет основные базисные моменты к овладению детьми навыком чтения как частью процесса речевого развития, являющимся одним из способов получения информации и возможности ее использовать. </w:t>
      </w:r>
      <w:r w:rsidRPr="00310A4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Не секрет, что умеющему читать ребенку открывается доступ к безграничному морю закодированной в буквенных символах информации. Самостоятельное чтение расширяет возможность познавательного и интеллектуального развития дошкольника, позволяет пополнять знания, обращаясь к разнообразным источникам и носителям печатного слова, что чрезвычайно важно в век информатизации, когда умение ее добывать, становится одной из ключевых личностных компетентностей.</w:t>
      </w:r>
      <w:r w:rsidRPr="0031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успешность обучения в школе детерминирована готовностью ребенка к овладению навыком осознанного чт</w:t>
      </w:r>
      <w:r w:rsidR="00E653B0" w:rsidRPr="0031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ения, который, в свою очередь, </w:t>
      </w:r>
      <w:r w:rsidRPr="0031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сформированностью ее предпосылок.</w:t>
      </w:r>
    </w:p>
    <w:p w:rsidR="003D7C12" w:rsidRPr="00310A43" w:rsidRDefault="00601B4C" w:rsidP="00310A4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A2DA0"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собенностью</w:t>
      </w:r>
      <w:r w:rsidR="00D24D79" w:rsidRPr="00310A43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дополнительной общеразвивающей</w:t>
      </w:r>
      <w:r w:rsidR="00FA2DA0"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является то, </w:t>
      </w: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обучения грамоте лежит звуковой аналитико-синтетический метод, опирающийся на овладение детьми навыками языкового анализа и синтеза. Чтобы научить ребенка читать, его приводят к пониманию того, что речь рождается из слова. Дошкольник усваивает звуко-слоговое строение слов русской речи и обозначение звуков буквами. Метод предполагает разделение связной речи на предложения, предложений — на слова, слов — на слоги, слогов — на звуки и, наоборот, объединение звуков в слоги, слогов — в слова, слов в предложения.</w:t>
      </w:r>
    </w:p>
    <w:p w:rsidR="00A82628" w:rsidRPr="00310A43" w:rsidRDefault="003D7C12" w:rsidP="00310A43">
      <w:pPr>
        <w:pStyle w:val="ac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общеразвивающая программа </w:t>
      </w:r>
      <w:r w:rsidRPr="00310A43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«</w:t>
      </w:r>
      <w:r w:rsidR="007442AE" w:rsidRPr="00310A43">
        <w:rPr>
          <w:rFonts w:ascii="Times New Roman" w:eastAsia="Calibri" w:hAnsi="Times New Roman" w:cs="Times New Roman"/>
          <w:bCs/>
          <w:sz w:val="24"/>
          <w:szCs w:val="24"/>
        </w:rPr>
        <w:t>Букваренок</w:t>
      </w:r>
      <w:r w:rsidRPr="00310A43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10A43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на основе </w:t>
      </w:r>
      <w:r w:rsidR="00A42E96">
        <w:rPr>
          <w:rFonts w:ascii="Times New Roman" w:hAnsi="Times New Roman" w:cs="Times New Roman"/>
          <w:sz w:val="24"/>
          <w:szCs w:val="24"/>
        </w:rPr>
        <w:t>парциальной общеобразовательной</w:t>
      </w:r>
      <w:r w:rsidR="005E2A25" w:rsidRPr="00310A43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10574" w:rsidRPr="00310A43">
        <w:rPr>
          <w:rFonts w:ascii="Times New Roman" w:hAnsi="Times New Roman" w:cs="Times New Roman"/>
          <w:sz w:val="24"/>
          <w:szCs w:val="24"/>
        </w:rPr>
        <w:t xml:space="preserve"> </w:t>
      </w:r>
      <w:r w:rsidR="005E2A25" w:rsidRPr="00310A43">
        <w:rPr>
          <w:rFonts w:ascii="Times New Roman" w:hAnsi="Times New Roman" w:cs="Times New Roman"/>
          <w:sz w:val="24"/>
          <w:szCs w:val="24"/>
        </w:rPr>
        <w:t xml:space="preserve">«От звука к букве. </w:t>
      </w:r>
      <w:r w:rsidR="00837517" w:rsidRPr="00310A43">
        <w:rPr>
          <w:rFonts w:ascii="Times New Roman" w:hAnsi="Times New Roman" w:cs="Times New Roman"/>
          <w:sz w:val="24"/>
          <w:szCs w:val="24"/>
        </w:rPr>
        <w:t xml:space="preserve">Формирование звуковой аналитико </w:t>
      </w:r>
      <w:r w:rsidR="005E2A25" w:rsidRPr="00310A43">
        <w:rPr>
          <w:rFonts w:ascii="Times New Roman" w:hAnsi="Times New Roman" w:cs="Times New Roman"/>
          <w:sz w:val="24"/>
          <w:szCs w:val="24"/>
        </w:rPr>
        <w:t>синтетической активности дошкольников как предпосылки обучения грамоте» Е.В. Колесниковой</w:t>
      </w:r>
      <w:r w:rsidR="00565DBA" w:rsidRPr="00310A43">
        <w:rPr>
          <w:rFonts w:ascii="Times New Roman" w:hAnsi="Times New Roman" w:cs="Times New Roman"/>
          <w:sz w:val="24"/>
          <w:szCs w:val="24"/>
        </w:rPr>
        <w:t xml:space="preserve">, </w:t>
      </w:r>
      <w:r w:rsidR="00A10574" w:rsidRPr="00310A43">
        <w:rPr>
          <w:rFonts w:ascii="Times New Roman" w:hAnsi="Times New Roman" w:cs="Times New Roman"/>
          <w:sz w:val="24"/>
          <w:szCs w:val="24"/>
        </w:rPr>
        <w:t>пособие Цукановой С. П. «Учим ребёнка говорить и читать».</w:t>
      </w:r>
    </w:p>
    <w:p w:rsidR="0078096C" w:rsidRPr="00310A43" w:rsidRDefault="0078096C" w:rsidP="00310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color w:val="181818"/>
          <w:sz w:val="24"/>
          <w:szCs w:val="24"/>
        </w:rPr>
        <w:t xml:space="preserve">Данная дополнительная общеразвивающая программа адресована для  </w:t>
      </w:r>
      <w:r w:rsidR="002B64D7" w:rsidRPr="00310A43">
        <w:rPr>
          <w:rFonts w:ascii="Times New Roman" w:hAnsi="Times New Roman" w:cs="Times New Roman"/>
          <w:color w:val="181818"/>
          <w:sz w:val="24"/>
          <w:szCs w:val="24"/>
        </w:rPr>
        <w:t xml:space="preserve">детей </w:t>
      </w:r>
      <w:r w:rsidRPr="00310A43">
        <w:rPr>
          <w:rFonts w:ascii="Times New Roman" w:hAnsi="Times New Roman" w:cs="Times New Roman"/>
          <w:color w:val="181818"/>
          <w:sz w:val="24"/>
          <w:szCs w:val="24"/>
        </w:rPr>
        <w:t>5</w:t>
      </w:r>
      <w:r w:rsidR="002B64D7" w:rsidRPr="00310A43">
        <w:rPr>
          <w:rFonts w:ascii="Times New Roman" w:hAnsi="Times New Roman" w:cs="Times New Roman"/>
          <w:color w:val="181818"/>
          <w:sz w:val="24"/>
          <w:szCs w:val="24"/>
        </w:rPr>
        <w:t>-7</w:t>
      </w:r>
      <w:r w:rsidRPr="00310A43">
        <w:rPr>
          <w:rFonts w:ascii="Times New Roman" w:hAnsi="Times New Roman" w:cs="Times New Roman"/>
          <w:color w:val="181818"/>
          <w:sz w:val="24"/>
          <w:szCs w:val="24"/>
        </w:rPr>
        <w:t xml:space="preserve"> лет, имеющих </w:t>
      </w:r>
      <w:r w:rsidRPr="00310A43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78096C" w:rsidRPr="00310A43" w:rsidRDefault="0078096C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заявление от родителя (законного представителя);</w:t>
      </w:r>
    </w:p>
    <w:p w:rsidR="003D7C12" w:rsidRPr="00310A43" w:rsidRDefault="0078096C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заключе</w:t>
      </w:r>
      <w:r w:rsidR="002B64D7" w:rsidRPr="00310A43">
        <w:rPr>
          <w:rFonts w:ascii="Times New Roman" w:hAnsi="Times New Roman" w:cs="Times New Roman"/>
          <w:sz w:val="24"/>
          <w:szCs w:val="24"/>
        </w:rPr>
        <w:t>ние договора на оказание услуги.</w:t>
      </w:r>
    </w:p>
    <w:p w:rsidR="009E386A" w:rsidRPr="00310A43" w:rsidRDefault="00F43544" w:rsidP="00310A43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310A43">
        <w:rPr>
          <w:color w:val="000000" w:themeColor="text1"/>
        </w:rPr>
        <w:t>У детей старшего </w:t>
      </w:r>
      <w:r w:rsidR="009E386A" w:rsidRPr="00310A43">
        <w:rPr>
          <w:color w:val="000000" w:themeColor="text1"/>
        </w:rPr>
        <w:t>дошкольного возраста развитие речи достигает довольно высокого уровня. Большинство детей правильно произносит все звуки родного языка, может регулировать силу голоса, темп речи, интонацию вопроса, радости, удивления. К старшему дошкольному возрасту у ребенка накапл</w:t>
      </w:r>
      <w:r w:rsidR="004E392F" w:rsidRPr="00310A43">
        <w:rPr>
          <w:color w:val="000000" w:themeColor="text1"/>
        </w:rPr>
        <w:t>ивается значительный запас слов,</w:t>
      </w:r>
      <w:r w:rsidR="009E386A" w:rsidRPr="00310A43">
        <w:rPr>
          <w:color w:val="000000" w:themeColor="text1"/>
        </w:rPr>
        <w:t xml:space="preserve"> продолжается обогащение лексики</w:t>
      </w:r>
      <w:r w:rsidR="004E392F" w:rsidRPr="00310A43">
        <w:rPr>
          <w:color w:val="000000" w:themeColor="text1"/>
        </w:rPr>
        <w:t>.</w:t>
      </w:r>
    </w:p>
    <w:p w:rsidR="004E392F" w:rsidRPr="00310A43" w:rsidRDefault="009E386A" w:rsidP="00310A43">
      <w:pPr>
        <w:pStyle w:val="a5"/>
        <w:spacing w:before="0" w:beforeAutospacing="0" w:after="0" w:afterAutospacing="0"/>
        <w:ind w:firstLine="426"/>
        <w:jc w:val="both"/>
        <w:rPr>
          <w:color w:val="676A6C"/>
        </w:rPr>
      </w:pPr>
      <w:r w:rsidRPr="00310A43">
        <w:rPr>
          <w:color w:val="676A6C"/>
        </w:rPr>
        <w:t xml:space="preserve">         </w:t>
      </w:r>
      <w:r w:rsidRPr="00310A43">
        <w:rPr>
          <w:color w:val="000000" w:themeColor="text1"/>
        </w:rPr>
        <w:t>В старшем дошкольном возрасте в основном завершается важнейший этап развития речи —</w:t>
      </w:r>
      <w:r w:rsidRPr="00310A43">
        <w:rPr>
          <w:rStyle w:val="apple-converted-space"/>
          <w:color w:val="000000" w:themeColor="text1"/>
        </w:rPr>
        <w:t> </w:t>
      </w:r>
      <w:r w:rsidRPr="00310A43">
        <w:rPr>
          <w:color w:val="000000" w:themeColor="text1"/>
        </w:rPr>
        <w:t xml:space="preserve">усвоение грамматической системы языка. Возрастает удельный вес простых распространенных, сложносочиненных и сложноподчиненных предложений. У </w:t>
      </w:r>
      <w:r w:rsidRPr="00310A43">
        <w:rPr>
          <w:color w:val="000000" w:themeColor="text1"/>
        </w:rPr>
        <w:lastRenderedPageBreak/>
        <w:t>детей вырабатывается критическое отношение к грамматическим ошибкам, умение контролировать свою речь.</w:t>
      </w:r>
    </w:p>
    <w:p w:rsidR="009E386A" w:rsidRPr="00310A43" w:rsidRDefault="009E386A" w:rsidP="00310A43">
      <w:pPr>
        <w:pStyle w:val="a5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310A43">
        <w:rPr>
          <w:color w:val="000000" w:themeColor="text1"/>
        </w:rPr>
        <w:t xml:space="preserve">Вместе с тем можно отметить и другие особенности в речи старших дошкольников. </w:t>
      </w:r>
      <w:r w:rsidR="004E392F" w:rsidRPr="00310A43">
        <w:rPr>
          <w:color w:val="000000" w:themeColor="text1"/>
        </w:rPr>
        <w:t>О</w:t>
      </w:r>
      <w:r w:rsidRPr="00310A43">
        <w:rPr>
          <w:color w:val="000000" w:themeColor="text1"/>
        </w:rPr>
        <w:t>тдельные дети не произносят правильно все звуки родного языка (чаще всего сонорные и шипящие), не умеют пользоваться интонационными средствами выразительности, регулировать скорость и громкость речи в зависимости от ситуации, допускают ошибки в образован</w:t>
      </w:r>
      <w:r w:rsidR="00ED6A50" w:rsidRPr="00310A43">
        <w:rPr>
          <w:color w:val="000000" w:themeColor="text1"/>
        </w:rPr>
        <w:t>ии разных грамматических форм (</w:t>
      </w:r>
      <w:r w:rsidRPr="00310A43">
        <w:rPr>
          <w:color w:val="000000" w:themeColor="text1"/>
        </w:rPr>
        <w:t>родительный падеж множественного числа имен существительных, согласование существительных с прилагательными, словообразование). Вызывает затруднение правильное построение сложных синтаксических конструкций, что приводит к неправильному соединению слов в предложении и связи предложений между собой при составлении связного высказывания.</w:t>
      </w:r>
    </w:p>
    <w:p w:rsidR="00323407" w:rsidRPr="009B28A1" w:rsidRDefault="00D925D8" w:rsidP="00310A43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9B28A1">
        <w:t>Объем программы – 144 часа</w:t>
      </w:r>
      <w:r w:rsidR="00323407" w:rsidRPr="009B28A1">
        <w:t>. Программа рассчитана на два года об</w:t>
      </w:r>
      <w:r w:rsidRPr="009B28A1">
        <w:t>учения. Первый год обучения: 72 часа в год, второй год обучения 72 часа</w:t>
      </w:r>
      <w:r w:rsidR="00323407" w:rsidRPr="009B28A1">
        <w:t xml:space="preserve"> в год.</w:t>
      </w:r>
    </w:p>
    <w:p w:rsidR="00323407" w:rsidRPr="009B28A1" w:rsidRDefault="00323407" w:rsidP="00310A4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B28A1">
        <w:rPr>
          <w:rFonts w:ascii="Times New Roman" w:hAnsi="Times New Roman" w:cs="Times New Roman"/>
          <w:sz w:val="24"/>
          <w:szCs w:val="24"/>
        </w:rPr>
        <w:t>Пр</w:t>
      </w:r>
      <w:r w:rsidR="000333DB" w:rsidRPr="009B28A1">
        <w:rPr>
          <w:rFonts w:ascii="Times New Roman" w:hAnsi="Times New Roman" w:cs="Times New Roman"/>
          <w:sz w:val="24"/>
          <w:szCs w:val="24"/>
        </w:rPr>
        <w:t>одолжительность одного занятия: 30</w:t>
      </w:r>
      <w:r w:rsidRPr="009B28A1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0333DB" w:rsidRPr="009B28A1">
        <w:rPr>
          <w:rFonts w:ascii="Times New Roman" w:hAnsi="Times New Roman" w:cs="Times New Roman"/>
          <w:sz w:val="24"/>
          <w:szCs w:val="24"/>
        </w:rPr>
        <w:t xml:space="preserve"> с перерывом 1</w:t>
      </w:r>
      <w:r w:rsidRPr="009B28A1">
        <w:rPr>
          <w:rFonts w:ascii="Times New Roman" w:hAnsi="Times New Roman" w:cs="Times New Roman"/>
          <w:sz w:val="24"/>
          <w:szCs w:val="24"/>
        </w:rPr>
        <w:t>0 минут между ними. Общее количество часов в неделю: 60 минут</w:t>
      </w:r>
      <w:r w:rsidR="000333DB" w:rsidRPr="009B28A1">
        <w:rPr>
          <w:rFonts w:ascii="Times New Roman" w:hAnsi="Times New Roman" w:cs="Times New Roman"/>
          <w:sz w:val="24"/>
          <w:szCs w:val="24"/>
        </w:rPr>
        <w:t xml:space="preserve">. Занятия проводятся </w:t>
      </w:r>
      <w:r w:rsidR="00CD6E95" w:rsidRPr="009B28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подгруппам (</w:t>
      </w:r>
      <w:r w:rsidR="00CD6E95" w:rsidRPr="009B28A1">
        <w:rPr>
          <w:rFonts w:ascii="Times New Roman" w:hAnsi="Times New Roman" w:cs="Times New Roman"/>
          <w:sz w:val="24"/>
          <w:szCs w:val="24"/>
        </w:rPr>
        <w:t>6 человек)</w:t>
      </w:r>
      <w:r w:rsidR="00CD6E95" w:rsidRPr="009B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33DB" w:rsidRPr="009B28A1">
        <w:rPr>
          <w:rFonts w:ascii="Times New Roman" w:hAnsi="Times New Roman" w:cs="Times New Roman"/>
          <w:sz w:val="24"/>
          <w:szCs w:val="24"/>
        </w:rPr>
        <w:t>2</w:t>
      </w:r>
      <w:r w:rsidRPr="009B28A1">
        <w:rPr>
          <w:rFonts w:ascii="Times New Roman" w:hAnsi="Times New Roman" w:cs="Times New Roman"/>
          <w:sz w:val="24"/>
          <w:szCs w:val="24"/>
        </w:rPr>
        <w:t xml:space="preserve"> раза в неделю</w:t>
      </w:r>
      <w:r w:rsidR="00CD6E95" w:rsidRPr="009B28A1">
        <w:rPr>
          <w:rFonts w:ascii="Times New Roman" w:hAnsi="Times New Roman" w:cs="Times New Roman"/>
          <w:sz w:val="24"/>
          <w:szCs w:val="24"/>
        </w:rPr>
        <w:t xml:space="preserve">, во второй половине дня, </w:t>
      </w:r>
      <w:r w:rsidR="00CD6E95" w:rsidRPr="009B28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проведения: логопедический кабинет</w:t>
      </w:r>
    </w:p>
    <w:p w:rsidR="00323407" w:rsidRDefault="00323407" w:rsidP="009B28A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B28A1">
        <w:rPr>
          <w:shd w:val="clear" w:color="auto" w:fill="FFFFFF"/>
        </w:rPr>
        <w:t>Форма обучения – очная.</w:t>
      </w:r>
      <w:r w:rsidR="00DE4E08" w:rsidRPr="009B28A1">
        <w:t xml:space="preserve"> По форме организации</w:t>
      </w:r>
      <w:r w:rsidR="00DE4E08" w:rsidRPr="00310A43">
        <w:rPr>
          <w:color w:val="000000"/>
        </w:rPr>
        <w:t xml:space="preserve"> – интегрированная с использованием сетевого взаимодействия. Изменения в стране, в связи с возникшей угрозой нового короновируса, обусловили введение в учебный процесс дистанционного обучения через ресурсы Интернет (электронная почта, Ватсап, Скайп, Зум, др.), которые позволяют детям успешно осваивать программу, не выходя из дома.</w:t>
      </w:r>
    </w:p>
    <w:p w:rsidR="009B28A1" w:rsidRPr="009B28A1" w:rsidRDefault="009B28A1" w:rsidP="009B28A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hd w:val="clear" w:color="auto" w:fill="FFFFFF"/>
        </w:rPr>
      </w:pPr>
    </w:p>
    <w:p w:rsidR="000F7427" w:rsidRPr="00310A43" w:rsidRDefault="00956F2B" w:rsidP="00310A43">
      <w:pPr>
        <w:tabs>
          <w:tab w:val="left" w:pos="3935"/>
        </w:tabs>
        <w:spacing w:after="0" w:line="240" w:lineRule="auto"/>
        <w:ind w:firstLine="45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</w:t>
      </w:r>
      <w:r w:rsidR="00AD53CC" w:rsidRPr="00310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F7427" w:rsidRPr="00310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и задачи реализации </w:t>
      </w:r>
      <w:r w:rsidR="006C15CB" w:rsidRPr="00310A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дополнительной общеразвивающей </w:t>
      </w:r>
      <w:r w:rsidRPr="00310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0F7427" w:rsidRPr="00310A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0F7427" w:rsidRPr="00310A43" w:rsidRDefault="000F7427" w:rsidP="00310A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образовательная программа дошкольного образования </w:t>
      </w:r>
      <w:r w:rsidRPr="00310A43">
        <w:rPr>
          <w:rFonts w:ascii="Times New Roman" w:hAnsi="Times New Roman" w:cs="Times New Roman"/>
          <w:sz w:val="24"/>
          <w:szCs w:val="24"/>
        </w:rPr>
        <w:t xml:space="preserve">составлена в соответствии с Федеральным законом «Об образовании в Российской Федерации» от 29.12.12 № 273-ФЗ, Федеральным государственным образовательным стандартом дошкольного образования от 17.10.13 г., СанПиН </w:t>
      </w:r>
      <w:r w:rsidRPr="00310A43">
        <w:rPr>
          <w:rFonts w:ascii="Times New Roman" w:eastAsia="Calibri" w:hAnsi="Times New Roman" w:cs="Times New Roman"/>
          <w:color w:val="000000"/>
          <w:sz w:val="24"/>
          <w:szCs w:val="24"/>
        </w:rPr>
        <w:t>1.2.3685-21 от 29.01.2021 г. № 62296.</w:t>
      </w:r>
    </w:p>
    <w:p w:rsidR="000F7427" w:rsidRPr="00310A43" w:rsidRDefault="000F7427" w:rsidP="00310A43">
      <w:pPr>
        <w:spacing w:after="0" w:line="240" w:lineRule="auto"/>
        <w:ind w:left="43" w:right="67" w:firstLine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sz w:val="24"/>
          <w:szCs w:val="24"/>
        </w:rPr>
        <w:t>Программа учитывает преимущества системы обучения чтению Д.Б. Эльконина, а в частности продолжительный добукварный период работы.</w:t>
      </w:r>
    </w:p>
    <w:p w:rsidR="002C1C64" w:rsidRPr="00310A43" w:rsidRDefault="000F7427" w:rsidP="00310A4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A43">
        <w:rPr>
          <w:rFonts w:ascii="Times New Roman" w:hAnsi="Times New Roman" w:cs="Times New Roman"/>
          <w:i/>
          <w:sz w:val="24"/>
          <w:szCs w:val="24"/>
        </w:rPr>
        <w:t>Основная цель</w:t>
      </w:r>
      <w:r w:rsidR="006C15CB" w:rsidRPr="00310A43">
        <w:rPr>
          <w:rFonts w:ascii="Times New Roman" w:eastAsia="Calibri" w:hAnsi="Times New Roman" w:cs="Times New Roman"/>
          <w:bCs/>
          <w:sz w:val="24"/>
          <w:szCs w:val="24"/>
        </w:rPr>
        <w:t xml:space="preserve"> дополнительной общеразвивающей</w:t>
      </w:r>
      <w:r w:rsidRPr="00310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A43">
        <w:rPr>
          <w:rFonts w:ascii="Times New Roman" w:hAnsi="Times New Roman" w:cs="Times New Roman"/>
          <w:sz w:val="24"/>
          <w:szCs w:val="24"/>
        </w:rPr>
        <w:t>программы</w:t>
      </w:r>
      <w:r w:rsidR="00704764" w:rsidRPr="00310A43">
        <w:rPr>
          <w:rFonts w:ascii="Times New Roman" w:hAnsi="Times New Roman" w:cs="Times New Roman"/>
          <w:sz w:val="24"/>
          <w:szCs w:val="24"/>
        </w:rPr>
        <w:t>:</w:t>
      </w:r>
      <w:r w:rsidR="002C1C64" w:rsidRPr="00310A43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формирования аналитико-синтетической активности как предпосылки к обучению грамоте</w:t>
      </w:r>
      <w:r w:rsidRPr="00310A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7427" w:rsidRPr="00310A43" w:rsidRDefault="000F7427" w:rsidP="00310A43">
      <w:pPr>
        <w:pStyle w:val="a5"/>
        <w:tabs>
          <w:tab w:val="left" w:pos="2604"/>
        </w:tabs>
        <w:spacing w:before="0" w:beforeAutospacing="0" w:after="0" w:afterAutospacing="0"/>
        <w:ind w:firstLine="709"/>
        <w:contextualSpacing/>
        <w:jc w:val="both"/>
        <w:rPr>
          <w:lang w:eastAsia="en-US"/>
        </w:rPr>
      </w:pPr>
      <w:r w:rsidRPr="00310A43">
        <w:rPr>
          <w:lang w:eastAsia="en-US"/>
        </w:rPr>
        <w:t xml:space="preserve">Цель </w:t>
      </w:r>
      <w:r w:rsidR="006C15CB" w:rsidRPr="00310A43">
        <w:rPr>
          <w:rFonts w:eastAsia="Calibri"/>
          <w:bCs/>
        </w:rPr>
        <w:t>дополнительной общеразвивающей</w:t>
      </w:r>
      <w:r w:rsidR="006C15CB" w:rsidRPr="00310A43">
        <w:rPr>
          <w:rFonts w:eastAsia="Calibri"/>
          <w:b/>
          <w:bCs/>
        </w:rPr>
        <w:t xml:space="preserve"> </w:t>
      </w:r>
      <w:r w:rsidR="00DC59F7" w:rsidRPr="00310A43">
        <w:rPr>
          <w:lang w:eastAsia="en-US"/>
        </w:rPr>
        <w:t>п</w:t>
      </w:r>
      <w:r w:rsidRPr="00310A43">
        <w:rPr>
          <w:lang w:eastAsia="en-US"/>
        </w:rPr>
        <w:t>рограммы реализуется через решение следующих задач:</w:t>
      </w:r>
    </w:p>
    <w:p w:rsidR="00012169" w:rsidRPr="00310A43" w:rsidRDefault="000F7427" w:rsidP="00310A43">
      <w:pPr>
        <w:pStyle w:val="a5"/>
        <w:tabs>
          <w:tab w:val="left" w:pos="2604"/>
        </w:tabs>
        <w:spacing w:before="0" w:beforeAutospacing="0" w:after="0" w:afterAutospacing="0"/>
        <w:ind w:firstLine="709"/>
        <w:contextualSpacing/>
        <w:jc w:val="both"/>
        <w:rPr>
          <w:lang w:eastAsia="en-US"/>
        </w:rPr>
      </w:pPr>
      <w:r w:rsidRPr="00310A43">
        <w:rPr>
          <w:lang w:eastAsia="en-US"/>
        </w:rPr>
        <w:t xml:space="preserve">– </w:t>
      </w:r>
      <w:r w:rsidR="00012169" w:rsidRPr="00310A43">
        <w:t xml:space="preserve"> формирование первоначальных лингвистических представлений о слове, звуке, предложении.</w:t>
      </w:r>
    </w:p>
    <w:p w:rsidR="00012169" w:rsidRPr="00310A43" w:rsidRDefault="000F7427" w:rsidP="00310A43">
      <w:pPr>
        <w:pStyle w:val="a5"/>
        <w:tabs>
          <w:tab w:val="left" w:pos="2604"/>
        </w:tabs>
        <w:spacing w:before="0" w:beforeAutospacing="0" w:after="0" w:afterAutospacing="0"/>
        <w:ind w:firstLine="709"/>
        <w:contextualSpacing/>
        <w:jc w:val="both"/>
        <w:rPr>
          <w:lang w:eastAsia="en-US"/>
        </w:rPr>
      </w:pPr>
      <w:r w:rsidRPr="00310A43">
        <w:rPr>
          <w:lang w:eastAsia="en-US"/>
        </w:rPr>
        <w:t xml:space="preserve">– </w:t>
      </w:r>
      <w:r w:rsidR="00012169" w:rsidRPr="00310A43">
        <w:t>развитие приемов умственной деятельности (анализ и синтез, сравнение, обобщение, классификация, моделирование), простейших графических умений и навыков, развитие мелкой моторики с целью подготовки руки ребенка к письму.</w:t>
      </w:r>
    </w:p>
    <w:p w:rsidR="000F7427" w:rsidRDefault="000F7427" w:rsidP="00310A43">
      <w:pPr>
        <w:pStyle w:val="a5"/>
        <w:tabs>
          <w:tab w:val="left" w:pos="2604"/>
        </w:tabs>
        <w:spacing w:before="0" w:beforeAutospacing="0" w:after="0" w:afterAutospacing="0"/>
        <w:ind w:firstLine="709"/>
        <w:contextualSpacing/>
        <w:jc w:val="both"/>
        <w:rPr>
          <w:lang w:eastAsia="en-US"/>
        </w:rPr>
      </w:pPr>
      <w:r w:rsidRPr="00310A43">
        <w:rPr>
          <w:lang w:eastAsia="en-US"/>
        </w:rPr>
        <w:t>- обеспечение информационно-консультативной поддержки семьи и повышения компетентности родителей (законных представителей) в вопросах речевого развития детей.</w:t>
      </w:r>
    </w:p>
    <w:p w:rsidR="009B28A1" w:rsidRPr="00310A43" w:rsidRDefault="009B28A1" w:rsidP="00310A43">
      <w:pPr>
        <w:pStyle w:val="a5"/>
        <w:tabs>
          <w:tab w:val="left" w:pos="2604"/>
        </w:tabs>
        <w:spacing w:before="0" w:beforeAutospacing="0" w:after="0" w:afterAutospacing="0"/>
        <w:ind w:firstLine="709"/>
        <w:contextualSpacing/>
        <w:jc w:val="both"/>
        <w:rPr>
          <w:lang w:eastAsia="en-US"/>
        </w:rPr>
      </w:pPr>
    </w:p>
    <w:p w:rsidR="003E231E" w:rsidRPr="009B28A1" w:rsidRDefault="009540E2" w:rsidP="009B28A1">
      <w:pPr>
        <w:pStyle w:val="a3"/>
        <w:numPr>
          <w:ilvl w:val="1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A43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310A43">
        <w:rPr>
          <w:rFonts w:ascii="Times New Roman" w:hAnsi="Times New Roman" w:cs="Times New Roman"/>
          <w:sz w:val="24"/>
          <w:szCs w:val="24"/>
        </w:rPr>
        <w:t xml:space="preserve"> </w:t>
      </w:r>
      <w:r w:rsidRPr="00310A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дополнительной общеразвивающей программы</w:t>
      </w:r>
      <w:r w:rsidRPr="00310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E231E" w:rsidRPr="00310A43" w:rsidRDefault="003E231E" w:rsidP="00310A4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</w:t>
      </w:r>
    </w:p>
    <w:p w:rsidR="003E231E" w:rsidRPr="00310A43" w:rsidRDefault="003E231E" w:rsidP="00310A43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по дополнительной общеобразовательной программе по направлению: «Речевое развитие» составлен с учётом возрастных и индивидуальных особенностей воспитанников, а также социального заказа родителей.</w:t>
      </w:r>
    </w:p>
    <w:p w:rsidR="003E231E" w:rsidRPr="00310A43" w:rsidRDefault="003E231E" w:rsidP="00310A43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представляет собой </w:t>
      </w:r>
      <w:r w:rsidRPr="00310A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количественное и временное распределение образовательной деятельности на основе действующего СанПин. </w:t>
      </w: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Учитывается, что Программа обеспечивает обучение грамоте детей 5-7 лет.</w:t>
      </w:r>
    </w:p>
    <w:p w:rsidR="003E231E" w:rsidRPr="00310A43" w:rsidRDefault="003E231E" w:rsidP="00310A43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A4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Занятия по дополнительному образованию проводятся в логопедическом кабинете, оснащённом согласно требованиям СанПин. Занятия проводит учитель-логопед 2 раза в неделю, 8 занятий в месяц, 72 занятия в год.</w:t>
      </w:r>
    </w:p>
    <w:p w:rsidR="003E231E" w:rsidRPr="00310A43" w:rsidRDefault="003E231E" w:rsidP="00310A43">
      <w:pPr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W w:w="9349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09"/>
        <w:gridCol w:w="1701"/>
        <w:gridCol w:w="1984"/>
        <w:gridCol w:w="1555"/>
      </w:tblGrid>
      <w:tr w:rsidR="003E231E" w:rsidRPr="00310A43" w:rsidTr="00D87E9F">
        <w:trPr>
          <w:trHeight w:val="908"/>
          <w:jc w:val="center"/>
        </w:trPr>
        <w:tc>
          <w:tcPr>
            <w:tcW w:w="4109" w:type="dxa"/>
          </w:tcPr>
          <w:p w:rsidR="003E231E" w:rsidRPr="00310A43" w:rsidRDefault="003E231E" w:rsidP="00310A43">
            <w:pPr>
              <w:pStyle w:val="af5"/>
              <w:jc w:val="center"/>
              <w:rPr>
                <w:sz w:val="24"/>
              </w:rPr>
            </w:pPr>
            <w:r w:rsidRPr="00310A43">
              <w:rPr>
                <w:sz w:val="24"/>
              </w:rPr>
              <w:t xml:space="preserve">Наименование платной дополнительной образовательной услуги </w:t>
            </w:r>
          </w:p>
        </w:tc>
        <w:tc>
          <w:tcPr>
            <w:tcW w:w="5240" w:type="dxa"/>
            <w:gridSpan w:val="3"/>
          </w:tcPr>
          <w:p w:rsidR="003E231E" w:rsidRPr="00310A43" w:rsidRDefault="003E231E" w:rsidP="00310A43">
            <w:pPr>
              <w:pStyle w:val="af5"/>
              <w:jc w:val="center"/>
              <w:rPr>
                <w:sz w:val="24"/>
              </w:rPr>
            </w:pPr>
          </w:p>
          <w:p w:rsidR="003E231E" w:rsidRPr="00310A43" w:rsidRDefault="003E231E" w:rsidP="00310A43">
            <w:pPr>
              <w:pStyle w:val="af5"/>
              <w:jc w:val="center"/>
              <w:rPr>
                <w:sz w:val="24"/>
              </w:rPr>
            </w:pPr>
            <w:r w:rsidRPr="00310A43">
              <w:rPr>
                <w:sz w:val="24"/>
              </w:rPr>
              <w:t>5-7 лет</w:t>
            </w:r>
          </w:p>
        </w:tc>
      </w:tr>
      <w:tr w:rsidR="003E231E" w:rsidRPr="00310A43" w:rsidTr="00D87E9F">
        <w:trPr>
          <w:jc w:val="center"/>
        </w:trPr>
        <w:tc>
          <w:tcPr>
            <w:tcW w:w="4109" w:type="dxa"/>
          </w:tcPr>
          <w:p w:rsidR="003E231E" w:rsidRPr="00310A43" w:rsidRDefault="003E231E" w:rsidP="00310A43">
            <w:pPr>
              <w:pStyle w:val="af5"/>
              <w:rPr>
                <w:sz w:val="24"/>
              </w:rPr>
            </w:pPr>
            <w:r w:rsidRPr="00310A43">
              <w:rPr>
                <w:sz w:val="24"/>
              </w:rPr>
              <w:t>Букваренок</w:t>
            </w:r>
          </w:p>
        </w:tc>
        <w:tc>
          <w:tcPr>
            <w:tcW w:w="1701" w:type="dxa"/>
          </w:tcPr>
          <w:p w:rsidR="003E231E" w:rsidRPr="00310A43" w:rsidRDefault="003E231E" w:rsidP="00310A43">
            <w:pPr>
              <w:pStyle w:val="af5"/>
              <w:rPr>
                <w:sz w:val="24"/>
              </w:rPr>
            </w:pPr>
            <w:r w:rsidRPr="00310A43">
              <w:rPr>
                <w:sz w:val="24"/>
              </w:rPr>
              <w:t>в неделю</w:t>
            </w:r>
          </w:p>
        </w:tc>
        <w:tc>
          <w:tcPr>
            <w:tcW w:w="1984" w:type="dxa"/>
            <w:vAlign w:val="center"/>
          </w:tcPr>
          <w:p w:rsidR="003E231E" w:rsidRPr="00310A43" w:rsidRDefault="003E231E" w:rsidP="00310A43">
            <w:pPr>
              <w:pStyle w:val="af5"/>
              <w:jc w:val="center"/>
              <w:rPr>
                <w:sz w:val="24"/>
              </w:rPr>
            </w:pPr>
            <w:r w:rsidRPr="00310A43">
              <w:rPr>
                <w:sz w:val="24"/>
              </w:rPr>
              <w:t>в месяц</w:t>
            </w:r>
          </w:p>
        </w:tc>
        <w:tc>
          <w:tcPr>
            <w:tcW w:w="1555" w:type="dxa"/>
            <w:vAlign w:val="center"/>
          </w:tcPr>
          <w:p w:rsidR="003E231E" w:rsidRPr="00310A43" w:rsidRDefault="003E231E" w:rsidP="00310A43">
            <w:pPr>
              <w:pStyle w:val="af5"/>
              <w:rPr>
                <w:sz w:val="24"/>
              </w:rPr>
            </w:pPr>
            <w:r w:rsidRPr="00310A43">
              <w:rPr>
                <w:sz w:val="24"/>
              </w:rPr>
              <w:t>в год</w:t>
            </w:r>
          </w:p>
        </w:tc>
      </w:tr>
      <w:tr w:rsidR="003E231E" w:rsidRPr="00310A43" w:rsidTr="00D87E9F">
        <w:trPr>
          <w:jc w:val="center"/>
        </w:trPr>
        <w:tc>
          <w:tcPr>
            <w:tcW w:w="4109" w:type="dxa"/>
          </w:tcPr>
          <w:p w:rsidR="003E231E" w:rsidRPr="00310A43" w:rsidRDefault="003E231E" w:rsidP="00310A43">
            <w:pPr>
              <w:pStyle w:val="af5"/>
              <w:numPr>
                <w:ilvl w:val="0"/>
                <w:numId w:val="47"/>
              </w:numPr>
              <w:ind w:left="0"/>
              <w:rPr>
                <w:sz w:val="24"/>
              </w:rPr>
            </w:pPr>
          </w:p>
        </w:tc>
        <w:tc>
          <w:tcPr>
            <w:tcW w:w="1701" w:type="dxa"/>
          </w:tcPr>
          <w:p w:rsidR="003E231E" w:rsidRPr="00310A43" w:rsidRDefault="003E231E" w:rsidP="00310A43">
            <w:pPr>
              <w:pStyle w:val="af5"/>
              <w:rPr>
                <w:sz w:val="24"/>
              </w:rPr>
            </w:pPr>
            <w:r w:rsidRPr="00310A43">
              <w:rPr>
                <w:sz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3E231E" w:rsidRPr="00310A43" w:rsidRDefault="003E231E" w:rsidP="00310A43">
            <w:pPr>
              <w:pStyle w:val="af5"/>
              <w:jc w:val="center"/>
              <w:rPr>
                <w:sz w:val="24"/>
              </w:rPr>
            </w:pPr>
            <w:r w:rsidRPr="00310A43">
              <w:rPr>
                <w:sz w:val="24"/>
              </w:rPr>
              <w:t>8</w:t>
            </w:r>
          </w:p>
        </w:tc>
        <w:tc>
          <w:tcPr>
            <w:tcW w:w="1555" w:type="dxa"/>
            <w:vAlign w:val="center"/>
          </w:tcPr>
          <w:p w:rsidR="003E231E" w:rsidRPr="00310A43" w:rsidRDefault="003E231E" w:rsidP="00310A43">
            <w:pPr>
              <w:pStyle w:val="af5"/>
              <w:rPr>
                <w:sz w:val="24"/>
              </w:rPr>
            </w:pPr>
            <w:r w:rsidRPr="00310A43">
              <w:rPr>
                <w:sz w:val="24"/>
              </w:rPr>
              <w:t>72</w:t>
            </w:r>
          </w:p>
        </w:tc>
      </w:tr>
    </w:tbl>
    <w:p w:rsidR="000D61DE" w:rsidRPr="00310A43" w:rsidRDefault="000D61DE" w:rsidP="00310A43">
      <w:pPr>
        <w:pStyle w:val="a5"/>
        <w:spacing w:before="0" w:beforeAutospacing="0" w:after="0" w:afterAutospacing="0"/>
        <w:ind w:firstLine="426"/>
        <w:jc w:val="both"/>
        <w:rPr>
          <w:color w:val="000000" w:themeColor="text1"/>
        </w:rPr>
      </w:pPr>
    </w:p>
    <w:p w:rsidR="006E58AB" w:rsidRPr="00310A43" w:rsidRDefault="00340F8D" w:rsidP="00310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</w:t>
      </w:r>
      <w:r w:rsidR="006E58AB" w:rsidRPr="00310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</w:t>
      </w:r>
    </w:p>
    <w:p w:rsidR="00086721" w:rsidRPr="00310A43" w:rsidRDefault="00086721" w:rsidP="00310A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формой организации образовательного процесса является групповое</w:t>
      </w:r>
    </w:p>
    <w:p w:rsidR="00086721" w:rsidRPr="00310A43" w:rsidRDefault="00086721" w:rsidP="00310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занятие. Структура занятий включает три основные части: подготовительную, основную,</w:t>
      </w:r>
    </w:p>
    <w:p w:rsidR="00086721" w:rsidRPr="00310A43" w:rsidRDefault="00086721" w:rsidP="00310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заключительную.</w:t>
      </w:r>
    </w:p>
    <w:p w:rsidR="00086721" w:rsidRPr="00310A43" w:rsidRDefault="00086721" w:rsidP="00310A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Подготовительная часть занятия (5-15% общего времени) – подготовка организма к предстоящей работе. </w:t>
      </w:r>
    </w:p>
    <w:p w:rsidR="00086721" w:rsidRPr="00310A43" w:rsidRDefault="00086721" w:rsidP="00310A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часть занятия (70-85% общего времени) - развитие и совершенствование основных физических качеств; формирование правильной осанки; активизация творческих способностей; изучение, и совершенствование движений танцев и его элементов; отработка композиций.</w:t>
      </w:r>
    </w:p>
    <w:p w:rsidR="00086721" w:rsidRPr="00310A43" w:rsidRDefault="00086721" w:rsidP="00310A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Заключительная часть занятия (3-7% общего времени) – постепенное снижение нагрузки; рефлексия.</w:t>
      </w:r>
    </w:p>
    <w:p w:rsidR="006E58AB" w:rsidRPr="00310A43" w:rsidRDefault="006E58AB" w:rsidP="00310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7762"/>
      </w:tblGrid>
      <w:tr w:rsidR="006E58AB" w:rsidRPr="00310A43" w:rsidTr="00D87E9F">
        <w:tc>
          <w:tcPr>
            <w:tcW w:w="1809" w:type="dxa"/>
          </w:tcPr>
          <w:p w:rsidR="006E58AB" w:rsidRPr="00310A43" w:rsidRDefault="006E58AB" w:rsidP="00310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762" w:type="dxa"/>
          </w:tcPr>
          <w:p w:rsidR="006E58AB" w:rsidRPr="00310A43" w:rsidRDefault="006E58AB" w:rsidP="00310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6E58AB" w:rsidRPr="00310A43" w:rsidTr="00D87E9F">
        <w:tc>
          <w:tcPr>
            <w:tcW w:w="1809" w:type="dxa"/>
          </w:tcPr>
          <w:p w:rsidR="006E58AB" w:rsidRPr="00310A43" w:rsidRDefault="00C603B1" w:rsidP="00310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  <w:r w:rsidR="006E58AB"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-16.07(для детей 5-6 лет)</w:t>
            </w:r>
          </w:p>
          <w:p w:rsidR="006E58AB" w:rsidRPr="00310A43" w:rsidRDefault="00C603B1" w:rsidP="00310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16.40</w:t>
            </w:r>
            <w:r w:rsidR="006E58AB"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-16.47(для детей 6-7 лет)</w:t>
            </w:r>
          </w:p>
        </w:tc>
        <w:tc>
          <w:tcPr>
            <w:tcW w:w="7762" w:type="dxa"/>
          </w:tcPr>
          <w:p w:rsidR="006E58AB" w:rsidRPr="00310A43" w:rsidRDefault="006E58AB" w:rsidP="00310A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Style w:val="ad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Вводная часть.</w:t>
            </w:r>
            <w:r w:rsidRPr="0031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C603B1" w:rsidRPr="0031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мотивации, интереса к занятию, о</w:t>
            </w:r>
            <w:r w:rsidRPr="0031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рганизация детского внимания: чтение стихотворения, наблюдение, словесная дидактическая игра; и т.д., стимулирующей активность детей к поиску её решения.</w:t>
            </w:r>
          </w:p>
        </w:tc>
      </w:tr>
      <w:tr w:rsidR="006E58AB" w:rsidRPr="00310A43" w:rsidTr="00D87E9F">
        <w:tc>
          <w:tcPr>
            <w:tcW w:w="1809" w:type="dxa"/>
          </w:tcPr>
          <w:p w:rsidR="006E58AB" w:rsidRPr="00310A43" w:rsidRDefault="006E58AB" w:rsidP="00310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16.07-16.</w:t>
            </w:r>
            <w:r w:rsidR="006E061A"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(для детей 5-6 лет)</w:t>
            </w:r>
          </w:p>
          <w:p w:rsidR="006E58AB" w:rsidRPr="00310A43" w:rsidRDefault="006E58AB" w:rsidP="00310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16.47-17.0</w:t>
            </w:r>
            <w:r w:rsidR="006E061A"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(для детей 5-7 лет)</w:t>
            </w:r>
          </w:p>
        </w:tc>
        <w:tc>
          <w:tcPr>
            <w:tcW w:w="7762" w:type="dxa"/>
          </w:tcPr>
          <w:p w:rsidR="006E58AB" w:rsidRPr="00310A43" w:rsidRDefault="006E58AB" w:rsidP="00310A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A43">
              <w:rPr>
                <w:rStyle w:val="ad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часть</w:t>
            </w:r>
            <w:r w:rsidRPr="0031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Объяснение материала и показ способа действия или постановка учебной задачи и совместное решение; дать новые знания для решения проблемного вопроса на основе содержания разных разделов Программы. Это может быть беседа, рассматривание, составление рассказа, дидактическая игра, работа с поговорками и т.д. </w:t>
            </w:r>
          </w:p>
          <w:p w:rsidR="006E061A" w:rsidRPr="00310A43" w:rsidRDefault="006E061A" w:rsidP="00310A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на закрепление полученной информации, знаний, умений  и навыков (повторение и совместные упражнения, чтение рассказа, самостоятельная работа с дидактическим материалом, рисование и т.д.).</w:t>
            </w:r>
          </w:p>
        </w:tc>
      </w:tr>
      <w:tr w:rsidR="006E58AB" w:rsidRPr="00310A43" w:rsidTr="00D87E9F">
        <w:tc>
          <w:tcPr>
            <w:tcW w:w="1809" w:type="dxa"/>
          </w:tcPr>
          <w:p w:rsidR="006E58AB" w:rsidRPr="00310A43" w:rsidRDefault="006E58AB" w:rsidP="00310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16.20-16.25(для детей 5-6 лет)</w:t>
            </w:r>
          </w:p>
          <w:p w:rsidR="006E58AB" w:rsidRPr="00310A43" w:rsidRDefault="006E58AB" w:rsidP="00310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17.05-17.10(для детей 6-7 лет)</w:t>
            </w:r>
          </w:p>
        </w:tc>
        <w:tc>
          <w:tcPr>
            <w:tcW w:w="7762" w:type="dxa"/>
          </w:tcPr>
          <w:p w:rsidR="006E58AB" w:rsidRPr="00310A43" w:rsidRDefault="006E061A" w:rsidP="00310A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10A43">
              <w:rPr>
                <w:rStyle w:val="ad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Заключительная часть</w:t>
            </w:r>
            <w:r w:rsidRPr="0031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E58AB" w:rsidRPr="00310A43" w:rsidRDefault="006E58AB" w:rsidP="00310A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Подведение итога (анализ вместе с детьми выполненной работы). Переключение детей на другой вид деятельности.</w:t>
            </w:r>
          </w:p>
        </w:tc>
      </w:tr>
      <w:tr w:rsidR="006E58AB" w:rsidRPr="00310A43" w:rsidTr="00D87E9F">
        <w:tc>
          <w:tcPr>
            <w:tcW w:w="1809" w:type="dxa"/>
          </w:tcPr>
          <w:p w:rsidR="006E58AB" w:rsidRPr="00310A43" w:rsidRDefault="006E58AB" w:rsidP="00310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16.25-16.30 (для детей 5-6 лет)</w:t>
            </w:r>
          </w:p>
        </w:tc>
        <w:tc>
          <w:tcPr>
            <w:tcW w:w="7762" w:type="dxa"/>
          </w:tcPr>
          <w:p w:rsidR="006E58AB" w:rsidRPr="00310A43" w:rsidRDefault="006E58AB" w:rsidP="00310A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310A4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Свободная деятельность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:rsidR="00D27DBB" w:rsidRPr="00310A43" w:rsidRDefault="00D27DBB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20CCB" w:rsidRPr="00310A43" w:rsidRDefault="00DB319F" w:rsidP="00310A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0A43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020CCB" w:rsidRPr="00310A43">
        <w:rPr>
          <w:rFonts w:ascii="Times New Roman" w:hAnsi="Times New Roman" w:cs="Times New Roman"/>
          <w:b/>
          <w:sz w:val="24"/>
          <w:szCs w:val="24"/>
        </w:rPr>
        <w:t>первого года обучения:</w:t>
      </w:r>
    </w:p>
    <w:p w:rsidR="00020CCB" w:rsidRPr="00310A43" w:rsidRDefault="00020CCB" w:rsidP="00310A43">
      <w:pPr>
        <w:pStyle w:val="a3"/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310A43">
        <w:rPr>
          <w:rFonts w:ascii="Times New Roman" w:hAnsi="Times New Roman" w:cs="Times New Roman"/>
          <w:sz w:val="24"/>
          <w:szCs w:val="24"/>
          <w:u w:val="single"/>
        </w:rPr>
        <w:t>Образовательные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lastRenderedPageBreak/>
        <w:t>- сфор</w:t>
      </w:r>
      <w:r w:rsidR="00DB319F" w:rsidRPr="00310A43">
        <w:rPr>
          <w:rFonts w:ascii="Times New Roman" w:hAnsi="Times New Roman" w:cs="Times New Roman"/>
          <w:sz w:val="24"/>
          <w:szCs w:val="24"/>
        </w:rPr>
        <w:t xml:space="preserve">мировать понятия: звук, буква, </w:t>
      </w:r>
      <w:r w:rsidRPr="00310A43">
        <w:rPr>
          <w:rFonts w:ascii="Times New Roman" w:hAnsi="Times New Roman" w:cs="Times New Roman"/>
          <w:sz w:val="24"/>
          <w:szCs w:val="24"/>
        </w:rPr>
        <w:t>гласный звук, согласный звук (твёрдый, мягкий, глухой, звонкий);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-сформировать умение характеризовать звук, с опорой на наглядность;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-способствовать развитию фонематического сл</w:t>
      </w:r>
      <w:r w:rsidR="00E653B0" w:rsidRPr="00310A43">
        <w:rPr>
          <w:rFonts w:ascii="Times New Roman" w:hAnsi="Times New Roman" w:cs="Times New Roman"/>
          <w:sz w:val="24"/>
          <w:szCs w:val="24"/>
        </w:rPr>
        <w:t xml:space="preserve">уха - учить различать на слух: </w:t>
      </w:r>
      <w:r w:rsidRPr="00310A43">
        <w:rPr>
          <w:rFonts w:ascii="Times New Roman" w:hAnsi="Times New Roman" w:cs="Times New Roman"/>
          <w:sz w:val="24"/>
          <w:szCs w:val="24"/>
        </w:rPr>
        <w:t xml:space="preserve">гласные и согласные звуки, а также звуки по твёрдости - </w:t>
      </w:r>
      <w:r w:rsidRPr="00310A43">
        <w:rPr>
          <w:rFonts w:ascii="Times New Roman" w:hAnsi="Times New Roman" w:cs="Times New Roman"/>
          <w:sz w:val="24"/>
          <w:szCs w:val="24"/>
        </w:rPr>
        <w:softHyphen/>
        <w:t>мягкости;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познаком</w:t>
      </w:r>
      <w:r w:rsidR="00E653B0" w:rsidRPr="00310A43">
        <w:rPr>
          <w:rFonts w:ascii="Times New Roman" w:hAnsi="Times New Roman" w:cs="Times New Roman"/>
          <w:sz w:val="24"/>
          <w:szCs w:val="24"/>
        </w:rPr>
        <w:t xml:space="preserve">ить с буквами русского алфавита </w:t>
      </w:r>
      <w:r w:rsidRPr="00310A43">
        <w:rPr>
          <w:rFonts w:ascii="Times New Roman" w:eastAsia="Courier New" w:hAnsi="Times New Roman" w:cs="Times New Roman"/>
          <w:sz w:val="24"/>
          <w:szCs w:val="24"/>
          <w:lang w:eastAsia="ru-RU"/>
        </w:rPr>
        <w:t>У, А, О, И, Э, ы, М, В, Н, П, Т, К, С, Х, З, Б, Д, Г.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сформировать у детей навык звукобуквенного анализа слогов, с помощью букв разрезной азбуки;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-способствовать развитию графических навыков с помощью печатания;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учить дел</w:t>
      </w:r>
      <w:r w:rsidR="00DB319F" w:rsidRPr="00310A43">
        <w:rPr>
          <w:rFonts w:ascii="Times New Roman" w:hAnsi="Times New Roman" w:cs="Times New Roman"/>
          <w:sz w:val="24"/>
          <w:szCs w:val="24"/>
        </w:rPr>
        <w:t xml:space="preserve">ению слов на слоги, проведению </w:t>
      </w:r>
      <w:r w:rsidRPr="00310A43">
        <w:rPr>
          <w:rFonts w:ascii="Times New Roman" w:hAnsi="Times New Roman" w:cs="Times New Roman"/>
          <w:sz w:val="24"/>
          <w:szCs w:val="24"/>
        </w:rPr>
        <w:t>анализа односложных и двусложных слов.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- способствовать развитию навыков </w:t>
      </w:r>
      <w:r w:rsidR="00DB319F" w:rsidRPr="00310A43">
        <w:rPr>
          <w:rFonts w:ascii="Times New Roman" w:hAnsi="Times New Roman" w:cs="Times New Roman"/>
          <w:sz w:val="24"/>
          <w:szCs w:val="24"/>
        </w:rPr>
        <w:t xml:space="preserve">слитного чтения слогов, слов и </w:t>
      </w:r>
      <w:r w:rsidR="00E653B0" w:rsidRPr="00310A43">
        <w:rPr>
          <w:rFonts w:ascii="Times New Roman" w:hAnsi="Times New Roman" w:cs="Times New Roman"/>
          <w:sz w:val="24"/>
          <w:szCs w:val="24"/>
        </w:rPr>
        <w:t xml:space="preserve">простых предложений, учить понимать </w:t>
      </w:r>
      <w:r w:rsidRPr="00310A43">
        <w:rPr>
          <w:rFonts w:ascii="Times New Roman" w:hAnsi="Times New Roman" w:cs="Times New Roman"/>
          <w:sz w:val="24"/>
          <w:szCs w:val="24"/>
        </w:rPr>
        <w:t>прочитанное.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2. </w:t>
      </w:r>
      <w:r w:rsidRPr="00310A43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-развивать внимание к </w:t>
      </w:r>
      <w:r w:rsidR="00E653B0" w:rsidRPr="00310A43">
        <w:rPr>
          <w:rFonts w:ascii="Times New Roman" w:hAnsi="Times New Roman" w:cs="Times New Roman"/>
          <w:sz w:val="24"/>
          <w:szCs w:val="24"/>
        </w:rPr>
        <w:t xml:space="preserve">звуковой стороне речи, уточнять правильное </w:t>
      </w:r>
      <w:r w:rsidRPr="00310A43">
        <w:rPr>
          <w:rFonts w:ascii="Times New Roman" w:hAnsi="Times New Roman" w:cs="Times New Roman"/>
          <w:sz w:val="24"/>
          <w:szCs w:val="24"/>
        </w:rPr>
        <w:t>произношение звуков.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- развивать слуховое и зрительное восприятие, память, внимание; 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-развивать мыслительные операции – навыки анализа, синтеза, сравнения, обобщения;</w:t>
      </w:r>
    </w:p>
    <w:p w:rsidR="00020CCB" w:rsidRPr="00310A43" w:rsidRDefault="00DB319F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развивать лексико-</w:t>
      </w:r>
      <w:r w:rsidR="00020CCB" w:rsidRPr="00310A43">
        <w:rPr>
          <w:rFonts w:ascii="Times New Roman" w:hAnsi="Times New Roman" w:cs="Times New Roman"/>
          <w:sz w:val="24"/>
          <w:szCs w:val="24"/>
        </w:rPr>
        <w:t>грамматический строй речи;</w:t>
      </w:r>
    </w:p>
    <w:p w:rsidR="00020CCB" w:rsidRPr="00310A43" w:rsidRDefault="00020CCB" w:rsidP="00310A43">
      <w:pPr>
        <w:spacing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3.</w:t>
      </w:r>
      <w:r w:rsidRPr="00310A43">
        <w:rPr>
          <w:rFonts w:ascii="Times New Roman" w:hAnsi="Times New Roman" w:cs="Times New Roman"/>
          <w:sz w:val="24"/>
          <w:szCs w:val="24"/>
          <w:u w:val="single"/>
        </w:rPr>
        <w:t xml:space="preserve"> Воспитательные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воспитывать умение работать в коллективе;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воспитывать черты уважения и самоуважения к своим успехам и успехам своих товарищей, спос</w:t>
      </w:r>
      <w:r w:rsidR="00E653B0" w:rsidRPr="00310A43">
        <w:rPr>
          <w:rFonts w:ascii="Times New Roman" w:hAnsi="Times New Roman" w:cs="Times New Roman"/>
          <w:sz w:val="24"/>
          <w:szCs w:val="24"/>
        </w:rPr>
        <w:t xml:space="preserve">обствовать развитию адекватной </w:t>
      </w:r>
      <w:r w:rsidRPr="00310A43">
        <w:rPr>
          <w:rFonts w:ascii="Times New Roman" w:hAnsi="Times New Roman" w:cs="Times New Roman"/>
          <w:sz w:val="24"/>
          <w:szCs w:val="24"/>
        </w:rPr>
        <w:t>оценки и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самооценки.</w:t>
      </w:r>
    </w:p>
    <w:p w:rsidR="00020CCB" w:rsidRPr="00310A43" w:rsidRDefault="00020CCB" w:rsidP="00310A43">
      <w:pPr>
        <w:pStyle w:val="a7"/>
        <w:rPr>
          <w:rFonts w:eastAsiaTheme="minorHAnsi"/>
          <w:b/>
          <w:u w:val="single"/>
          <w:lang w:eastAsia="en-US"/>
        </w:rPr>
      </w:pPr>
      <w:r w:rsidRPr="00310A43">
        <w:rPr>
          <w:rFonts w:eastAsiaTheme="minorHAnsi"/>
          <w:b/>
          <w:u w:val="single"/>
          <w:lang w:eastAsia="en-US"/>
        </w:rPr>
        <w:t>Задачи второго года обучения:</w:t>
      </w:r>
    </w:p>
    <w:p w:rsidR="00020CCB" w:rsidRPr="00310A43" w:rsidRDefault="00020CCB" w:rsidP="00310A43">
      <w:pPr>
        <w:pStyle w:val="a7"/>
        <w:numPr>
          <w:ilvl w:val="0"/>
          <w:numId w:val="3"/>
        </w:numPr>
        <w:ind w:left="393" w:hanging="316"/>
        <w:rPr>
          <w:rFonts w:eastAsiaTheme="minorHAnsi"/>
          <w:u w:val="single"/>
          <w:lang w:eastAsia="en-US"/>
        </w:rPr>
      </w:pPr>
      <w:r w:rsidRPr="00310A43">
        <w:rPr>
          <w:rFonts w:eastAsiaTheme="minorHAnsi"/>
          <w:u w:val="single"/>
          <w:lang w:eastAsia="en-US"/>
        </w:rPr>
        <w:t xml:space="preserve">Образовательные: 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- закрепить понятие звук, гласный звук, согласный звук, слог, слово, предложение; 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- учить различать на слух гласные и согласные звуки, согласные звуки по твёрдости - мягкости, звонкости - глухости; 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-с</w:t>
      </w:r>
      <w:r w:rsidR="00DB319F" w:rsidRPr="00310A43">
        <w:rPr>
          <w:rFonts w:ascii="Times New Roman" w:hAnsi="Times New Roman" w:cs="Times New Roman"/>
          <w:sz w:val="24"/>
          <w:szCs w:val="24"/>
        </w:rPr>
        <w:t>формировать у детей навык звуко-</w:t>
      </w:r>
      <w:r w:rsidR="00E653B0" w:rsidRPr="00310A43">
        <w:rPr>
          <w:rFonts w:ascii="Times New Roman" w:hAnsi="Times New Roman" w:cs="Times New Roman"/>
          <w:sz w:val="24"/>
          <w:szCs w:val="24"/>
        </w:rPr>
        <w:t xml:space="preserve">буквенного </w:t>
      </w:r>
      <w:r w:rsidRPr="00310A43">
        <w:rPr>
          <w:rFonts w:ascii="Times New Roman" w:hAnsi="Times New Roman" w:cs="Times New Roman"/>
          <w:sz w:val="24"/>
          <w:szCs w:val="24"/>
        </w:rPr>
        <w:t xml:space="preserve">анализа двусложных слов с открытым и закрытым слогов, с помощью букв разрезной азбуки, печатания, складывания схемы; 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- закрепить умение делить слова на слоги и проводить анализ односложных, двусложных слов. </w:t>
      </w:r>
    </w:p>
    <w:p w:rsidR="00020CCB" w:rsidRPr="00310A43" w:rsidRDefault="00020CCB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  -способствовать развитию навыков слитного чтения слов, </w:t>
      </w:r>
      <w:r w:rsidR="00E653B0" w:rsidRPr="00310A43">
        <w:rPr>
          <w:rFonts w:ascii="Times New Roman" w:hAnsi="Times New Roman" w:cs="Times New Roman"/>
          <w:sz w:val="24"/>
          <w:szCs w:val="24"/>
        </w:rPr>
        <w:t xml:space="preserve">предложений и простых текстов, </w:t>
      </w:r>
      <w:r w:rsidRPr="00310A43">
        <w:rPr>
          <w:rFonts w:ascii="Times New Roman" w:hAnsi="Times New Roman" w:cs="Times New Roman"/>
          <w:sz w:val="24"/>
          <w:szCs w:val="24"/>
        </w:rPr>
        <w:t>учить понимать  прочитанное.</w:t>
      </w:r>
    </w:p>
    <w:p w:rsidR="00020CCB" w:rsidRPr="00310A43" w:rsidRDefault="00020CCB" w:rsidP="00310A43">
      <w:pPr>
        <w:spacing w:after="0" w:line="240" w:lineRule="auto"/>
        <w:ind w:left="4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2. </w:t>
      </w:r>
      <w:r w:rsidRPr="00310A43">
        <w:rPr>
          <w:rFonts w:ascii="Times New Roman" w:hAnsi="Times New Roman" w:cs="Times New Roman"/>
          <w:sz w:val="24"/>
          <w:szCs w:val="24"/>
          <w:u w:val="single"/>
        </w:rPr>
        <w:t>Развивающие</w:t>
      </w:r>
    </w:p>
    <w:p w:rsidR="00020CCB" w:rsidRPr="00310A43" w:rsidRDefault="00020CCB" w:rsidP="00310A43">
      <w:pPr>
        <w:spacing w:after="0" w:line="240" w:lineRule="auto"/>
        <w:ind w:left="331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уточнить правильное произношение звуков русского языка;</w:t>
      </w:r>
    </w:p>
    <w:p w:rsidR="00020CCB" w:rsidRPr="00310A43" w:rsidRDefault="00020CCB" w:rsidP="00310A43">
      <w:pPr>
        <w:spacing w:after="0" w:line="240" w:lineRule="auto"/>
        <w:ind w:left="422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развивать речевое мышление, память, внимание;</w:t>
      </w:r>
    </w:p>
    <w:p w:rsidR="00020CCB" w:rsidRPr="00310A43" w:rsidRDefault="00DB319F" w:rsidP="00310A43">
      <w:pPr>
        <w:spacing w:after="0" w:line="240" w:lineRule="auto"/>
        <w:ind w:left="422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развивать лексико-</w:t>
      </w:r>
      <w:r w:rsidR="00020CCB" w:rsidRPr="00310A43">
        <w:rPr>
          <w:rFonts w:ascii="Times New Roman" w:hAnsi="Times New Roman" w:cs="Times New Roman"/>
          <w:sz w:val="24"/>
          <w:szCs w:val="24"/>
        </w:rPr>
        <w:t>грамматический строй речи;</w:t>
      </w:r>
    </w:p>
    <w:p w:rsidR="00020CCB" w:rsidRPr="00310A43" w:rsidRDefault="00020CCB" w:rsidP="00310A43">
      <w:pPr>
        <w:spacing w:after="0" w:line="240" w:lineRule="auto"/>
        <w:ind w:left="422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развивать умение различать на слух гласные и согласные звуки.</w:t>
      </w:r>
    </w:p>
    <w:p w:rsidR="00020CCB" w:rsidRPr="00310A43" w:rsidRDefault="00020CCB" w:rsidP="00310A43">
      <w:pPr>
        <w:spacing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3. </w:t>
      </w:r>
      <w:r w:rsidRPr="00310A43">
        <w:rPr>
          <w:rFonts w:ascii="Times New Roman" w:hAnsi="Times New Roman" w:cs="Times New Roman"/>
          <w:sz w:val="24"/>
          <w:szCs w:val="24"/>
          <w:u w:val="single"/>
        </w:rPr>
        <w:t>Воспитательные</w:t>
      </w:r>
    </w:p>
    <w:p w:rsidR="00020CCB" w:rsidRPr="00310A43" w:rsidRDefault="00020CCB" w:rsidP="00310A43">
      <w:pPr>
        <w:spacing w:after="0" w:line="240" w:lineRule="auto"/>
        <w:ind w:left="422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воспитывать культуру речи;</w:t>
      </w:r>
    </w:p>
    <w:p w:rsidR="00020CCB" w:rsidRPr="00310A43" w:rsidRDefault="00020CCB" w:rsidP="00310A43">
      <w:pPr>
        <w:spacing w:after="0" w:line="240" w:lineRule="auto"/>
        <w:ind w:left="422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воспитывать умение работать в коллективе;</w:t>
      </w:r>
    </w:p>
    <w:p w:rsidR="00020CCB" w:rsidRPr="00310A43" w:rsidRDefault="00020CCB" w:rsidP="00310A43">
      <w:pPr>
        <w:spacing w:after="0" w:line="240" w:lineRule="auto"/>
        <w:ind w:left="422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- воспитывать уважение и самоуважение, оценку и самооценку.</w:t>
      </w:r>
    </w:p>
    <w:p w:rsidR="00A9750C" w:rsidRPr="00310A43" w:rsidRDefault="001A3B55" w:rsidP="00310A43">
      <w:pPr>
        <w:tabs>
          <w:tab w:val="left" w:pos="8899"/>
        </w:tabs>
        <w:spacing w:after="0" w:line="240" w:lineRule="auto"/>
        <w:ind w:right="456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sz w:val="24"/>
          <w:szCs w:val="24"/>
        </w:rPr>
        <w:t>Работа ведётся по трём направлениям</w:t>
      </w:r>
      <w:r w:rsidR="00A9750C" w:rsidRPr="00310A43">
        <w:rPr>
          <w:rFonts w:ascii="Times New Roman" w:eastAsia="Times New Roman" w:hAnsi="Times New Roman" w:cs="Times New Roman"/>
          <w:sz w:val="24"/>
          <w:szCs w:val="24"/>
        </w:rPr>
        <w:t xml:space="preserve">: «Звук», «Буква», «Говори правильно». Первоначально ребёнку даётся элементарные представление о назначении речи. Далее он получает знания о строении языка: знакомится с понятиями «предложение», «слово», «звук». Вводится графическое обозначение этих понятий. </w:t>
      </w:r>
    </w:p>
    <w:p w:rsidR="00603D4C" w:rsidRPr="00310A43" w:rsidRDefault="000D1395" w:rsidP="00310A43">
      <w:pPr>
        <w:tabs>
          <w:tab w:val="left" w:pos="8899"/>
        </w:tabs>
        <w:spacing w:after="0" w:line="240" w:lineRule="auto"/>
        <w:ind w:right="456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sz w:val="24"/>
          <w:szCs w:val="24"/>
        </w:rPr>
        <w:t xml:space="preserve">    По направлению</w:t>
      </w:r>
      <w:r w:rsidR="00603D4C" w:rsidRPr="00310A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«Звук»</w:t>
      </w:r>
      <w:r w:rsidR="00603D4C" w:rsidRPr="00310A43">
        <w:rPr>
          <w:rFonts w:ascii="Times New Roman" w:eastAsia="Times New Roman" w:hAnsi="Times New Roman" w:cs="Times New Roman"/>
          <w:sz w:val="24"/>
          <w:szCs w:val="24"/>
        </w:rPr>
        <w:t xml:space="preserve"> решаются следующие задачи:</w:t>
      </w:r>
    </w:p>
    <w:p w:rsidR="00603D4C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Выработка правильных артикуляционных навыков;</w:t>
      </w:r>
    </w:p>
    <w:p w:rsidR="00603D4C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Развитие просодической стороны речи;</w:t>
      </w:r>
    </w:p>
    <w:p w:rsidR="00603D4C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Формирование системы чётко различаемых противопоставленных звуков;</w:t>
      </w:r>
    </w:p>
    <w:p w:rsidR="00603D4C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lastRenderedPageBreak/>
        <w:t>Формирование фонематического восприятия, навыков анализа и синтеза звукового состава слова;</w:t>
      </w:r>
    </w:p>
    <w:p w:rsidR="00603D4C" w:rsidRPr="00310A43" w:rsidRDefault="00603D4C" w:rsidP="00310A43">
      <w:pPr>
        <w:pStyle w:val="ac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Последовательность изучения звуков определяется их артикуляционной и акустической сложностью. Работа начинается с изучения гласных звуков, которые являются звуковой основой слова. После изучения гласных звуков даётся п</w:t>
      </w:r>
      <w:r w:rsidR="006A723A" w:rsidRPr="00310A43">
        <w:rPr>
          <w:rFonts w:ascii="Times New Roman" w:hAnsi="Times New Roman" w:cs="Times New Roman"/>
          <w:sz w:val="24"/>
          <w:szCs w:val="24"/>
        </w:rPr>
        <w:t>онятие «слог». Ребёнок знакомит</w:t>
      </w:r>
      <w:r w:rsidRPr="00310A43">
        <w:rPr>
          <w:rFonts w:ascii="Times New Roman" w:hAnsi="Times New Roman" w:cs="Times New Roman"/>
          <w:sz w:val="24"/>
          <w:szCs w:val="24"/>
        </w:rPr>
        <w:t xml:space="preserve">ся со слогообразующей ролью гласных звуков, обучается составлению слоговых схем. Позднее ребёнок учится ставить ударение, определять ударный слог, выделять ударный гласный звук. Далее ребёнок знакомится с согласными звуками. В ходе занятий </w:t>
      </w:r>
      <w:r w:rsidR="00651165" w:rsidRPr="00310A43">
        <w:rPr>
          <w:rFonts w:ascii="Times New Roman" w:hAnsi="Times New Roman" w:cs="Times New Roman"/>
          <w:sz w:val="24"/>
          <w:szCs w:val="24"/>
        </w:rPr>
        <w:t xml:space="preserve">детям </w:t>
      </w:r>
      <w:r w:rsidRPr="00310A43">
        <w:rPr>
          <w:rFonts w:ascii="Times New Roman" w:hAnsi="Times New Roman" w:cs="Times New Roman"/>
          <w:sz w:val="24"/>
          <w:szCs w:val="24"/>
        </w:rPr>
        <w:t>предлагается ряд упражнений по формированию</w:t>
      </w:r>
      <w:r w:rsidR="00651165" w:rsidRPr="00310A43">
        <w:rPr>
          <w:rFonts w:ascii="Times New Roman" w:hAnsi="Times New Roman" w:cs="Times New Roman"/>
          <w:sz w:val="24"/>
          <w:szCs w:val="24"/>
        </w:rPr>
        <w:t xml:space="preserve"> фонематического восприятия</w:t>
      </w:r>
      <w:r w:rsidR="00EC66ED" w:rsidRPr="00310A43">
        <w:rPr>
          <w:rFonts w:ascii="Times New Roman" w:hAnsi="Times New Roman" w:cs="Times New Roman"/>
          <w:sz w:val="24"/>
          <w:szCs w:val="24"/>
        </w:rPr>
        <w:t>.</w:t>
      </w:r>
    </w:p>
    <w:p w:rsidR="00603D4C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Обучение звуко-буквенному анализу слов;</w:t>
      </w:r>
    </w:p>
    <w:p w:rsidR="00EC66ED" w:rsidRPr="00310A43" w:rsidRDefault="00EC66ED" w:rsidP="00310A43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Звуковые схемы слогов и слов рисуются цветными карандашами или составляются с помощью цветных фишек.</w:t>
      </w:r>
    </w:p>
    <w:p w:rsidR="00EC66ED" w:rsidRPr="00310A43" w:rsidRDefault="000D1395" w:rsidP="00310A43">
      <w:pPr>
        <w:pStyle w:val="ac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Направление</w:t>
      </w:r>
      <w:r w:rsidR="005436FF" w:rsidRPr="00310A43">
        <w:rPr>
          <w:rFonts w:ascii="Times New Roman" w:hAnsi="Times New Roman" w:cs="Times New Roman"/>
          <w:sz w:val="24"/>
          <w:szCs w:val="24"/>
        </w:rPr>
        <w:t xml:space="preserve"> </w:t>
      </w:r>
      <w:r w:rsidR="00EC66ED" w:rsidRPr="00310A43">
        <w:rPr>
          <w:rFonts w:ascii="Times New Roman" w:hAnsi="Times New Roman" w:cs="Times New Roman"/>
          <w:b/>
          <w:sz w:val="24"/>
          <w:szCs w:val="24"/>
          <w:u w:val="single"/>
        </w:rPr>
        <w:t>«Буква»</w:t>
      </w:r>
      <w:r w:rsidR="00977C64" w:rsidRPr="00310A4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C66ED" w:rsidRPr="00310A43">
        <w:rPr>
          <w:rFonts w:ascii="Times New Roman" w:hAnsi="Times New Roman" w:cs="Times New Roman"/>
          <w:sz w:val="24"/>
          <w:szCs w:val="24"/>
        </w:rPr>
        <w:t xml:space="preserve"> Порядок изучения букв соответствует последовательности усвоения ребёнком произношения звуков</w:t>
      </w:r>
      <w:r w:rsidR="00B124CD" w:rsidRPr="00310A43">
        <w:rPr>
          <w:rFonts w:ascii="Times New Roman" w:hAnsi="Times New Roman" w:cs="Times New Roman"/>
          <w:sz w:val="24"/>
          <w:szCs w:val="24"/>
        </w:rPr>
        <w:t>. Обучение ведётся звуковым аналитико-синтетическим методом с опорой на артикуляцию. С введением буквы выполняется звуко-буквенный анализ слов (для этого используются кассы букв)</w:t>
      </w:r>
      <w:r w:rsidR="00196833" w:rsidRPr="00310A43">
        <w:rPr>
          <w:rFonts w:ascii="Times New Roman" w:hAnsi="Times New Roman" w:cs="Times New Roman"/>
          <w:sz w:val="24"/>
          <w:szCs w:val="24"/>
        </w:rPr>
        <w:t xml:space="preserve">. </w:t>
      </w:r>
      <w:r w:rsidR="00DB319F" w:rsidRPr="00310A43">
        <w:rPr>
          <w:rFonts w:ascii="Times New Roman" w:hAnsi="Times New Roman" w:cs="Times New Roman"/>
          <w:sz w:val="24"/>
          <w:szCs w:val="24"/>
        </w:rPr>
        <w:t xml:space="preserve">На </w:t>
      </w:r>
      <w:r w:rsidR="00B419AF" w:rsidRPr="00310A43">
        <w:rPr>
          <w:rFonts w:ascii="Times New Roman" w:hAnsi="Times New Roman" w:cs="Times New Roman"/>
          <w:sz w:val="24"/>
          <w:szCs w:val="24"/>
        </w:rPr>
        <w:t>д</w:t>
      </w:r>
      <w:r w:rsidRPr="00310A43">
        <w:rPr>
          <w:rFonts w:ascii="Times New Roman" w:hAnsi="Times New Roman" w:cs="Times New Roman"/>
          <w:sz w:val="24"/>
          <w:szCs w:val="24"/>
        </w:rPr>
        <w:t>анно</w:t>
      </w:r>
      <w:r w:rsidR="00B419AF" w:rsidRPr="00310A43">
        <w:rPr>
          <w:rFonts w:ascii="Times New Roman" w:hAnsi="Times New Roman" w:cs="Times New Roman"/>
          <w:sz w:val="24"/>
          <w:szCs w:val="24"/>
        </w:rPr>
        <w:t>м направлении</w:t>
      </w:r>
      <w:r w:rsidRPr="00310A43">
        <w:rPr>
          <w:rFonts w:ascii="Times New Roman" w:hAnsi="Times New Roman" w:cs="Times New Roman"/>
          <w:sz w:val="24"/>
          <w:szCs w:val="24"/>
        </w:rPr>
        <w:t xml:space="preserve"> реша</w:t>
      </w:r>
      <w:r w:rsidR="00B419AF" w:rsidRPr="00310A43">
        <w:rPr>
          <w:rFonts w:ascii="Times New Roman" w:hAnsi="Times New Roman" w:cs="Times New Roman"/>
          <w:sz w:val="24"/>
          <w:szCs w:val="24"/>
        </w:rPr>
        <w:t>ю</w:t>
      </w:r>
      <w:r w:rsidRPr="00310A43">
        <w:rPr>
          <w:rFonts w:ascii="Times New Roman" w:hAnsi="Times New Roman" w:cs="Times New Roman"/>
          <w:sz w:val="24"/>
          <w:szCs w:val="24"/>
        </w:rPr>
        <w:t>т</w:t>
      </w:r>
      <w:r w:rsidR="00B419AF" w:rsidRPr="00310A43">
        <w:rPr>
          <w:rFonts w:ascii="Times New Roman" w:hAnsi="Times New Roman" w:cs="Times New Roman"/>
          <w:sz w:val="24"/>
          <w:szCs w:val="24"/>
        </w:rPr>
        <w:t>ся</w:t>
      </w:r>
      <w:r w:rsidR="00B124CD" w:rsidRPr="00310A43">
        <w:rPr>
          <w:rFonts w:ascii="Times New Roman" w:hAnsi="Times New Roman" w:cs="Times New Roman"/>
          <w:sz w:val="24"/>
          <w:szCs w:val="24"/>
        </w:rPr>
        <w:t>следующие задачи:</w:t>
      </w:r>
    </w:p>
    <w:p w:rsidR="00603D4C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B124CD" w:rsidRPr="00310A43">
        <w:rPr>
          <w:rFonts w:ascii="Times New Roman" w:hAnsi="Times New Roman" w:cs="Times New Roman"/>
          <w:sz w:val="24"/>
          <w:szCs w:val="24"/>
        </w:rPr>
        <w:t>навыку слитного чтения</w:t>
      </w:r>
      <w:r w:rsidRPr="00310A43">
        <w:rPr>
          <w:rFonts w:ascii="Times New Roman" w:hAnsi="Times New Roman" w:cs="Times New Roman"/>
          <w:sz w:val="24"/>
          <w:szCs w:val="24"/>
        </w:rPr>
        <w:t xml:space="preserve"> прямых и обратных слогов, слов;</w:t>
      </w:r>
    </w:p>
    <w:p w:rsidR="00603D4C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B124CD" w:rsidRPr="00310A43">
        <w:rPr>
          <w:rFonts w:ascii="Times New Roman" w:hAnsi="Times New Roman" w:cs="Times New Roman"/>
          <w:sz w:val="24"/>
          <w:szCs w:val="24"/>
        </w:rPr>
        <w:t xml:space="preserve">сознательному плавному </w:t>
      </w:r>
      <w:r w:rsidRPr="00310A43">
        <w:rPr>
          <w:rFonts w:ascii="Times New Roman" w:hAnsi="Times New Roman" w:cs="Times New Roman"/>
          <w:sz w:val="24"/>
          <w:szCs w:val="24"/>
        </w:rPr>
        <w:t>чтению предложений, небольших текстов;</w:t>
      </w:r>
    </w:p>
    <w:p w:rsidR="00603D4C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Учить отгадывать загадки, ребусы, решать кроссворды;</w:t>
      </w:r>
    </w:p>
    <w:p w:rsidR="00B124CD" w:rsidRPr="00310A43" w:rsidRDefault="00B124CD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Составление слов и предложений из букв разрезной азбуки.</w:t>
      </w:r>
    </w:p>
    <w:p w:rsidR="00B124CD" w:rsidRPr="00310A43" w:rsidRDefault="00B124CD" w:rsidP="00310A43">
      <w:pPr>
        <w:pStyle w:val="ac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В разделе </w:t>
      </w:r>
      <w:r w:rsidRPr="00310A43">
        <w:rPr>
          <w:rFonts w:ascii="Times New Roman" w:hAnsi="Times New Roman" w:cs="Times New Roman"/>
          <w:b/>
          <w:sz w:val="24"/>
          <w:szCs w:val="24"/>
          <w:u w:val="single"/>
        </w:rPr>
        <w:t>«Говори правильно»</w:t>
      </w:r>
      <w:r w:rsidRPr="00310A43">
        <w:rPr>
          <w:rFonts w:ascii="Times New Roman" w:hAnsi="Times New Roman" w:cs="Times New Roman"/>
          <w:sz w:val="24"/>
          <w:szCs w:val="24"/>
        </w:rPr>
        <w:t xml:space="preserve"> предлагаются упражнения для развития лексико-грамматического строя речи. Работая над лексико-грамматической темой, ребёнок закрепляет в речи изучаемый звук.</w:t>
      </w:r>
    </w:p>
    <w:p w:rsidR="00B124CD" w:rsidRPr="00310A43" w:rsidRDefault="00B124CD" w:rsidP="00310A43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               Задачи раздела «Говори правильно»:</w:t>
      </w:r>
    </w:p>
    <w:p w:rsidR="00475E2B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Развивать способность к наблюдению за языком;</w:t>
      </w:r>
    </w:p>
    <w:p w:rsidR="00603D4C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Привлекать внимание к морфемному составу слов, к способам словообразования, к составу предложений и связи слов в предложении;</w:t>
      </w:r>
    </w:p>
    <w:p w:rsidR="00603D4C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Воспитывать навык практического использования лексико-грамматических категорий;</w:t>
      </w:r>
    </w:p>
    <w:p w:rsidR="001A3B55" w:rsidRPr="00310A43" w:rsidRDefault="001A3B55" w:rsidP="00310A43">
      <w:pPr>
        <w:pStyle w:val="ac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На всех этапах обучения предусматривается работа по </w:t>
      </w:r>
      <w:r w:rsidRPr="00310A43">
        <w:rPr>
          <w:rFonts w:ascii="Times New Roman" w:hAnsi="Times New Roman" w:cs="Times New Roman"/>
          <w:b/>
          <w:sz w:val="24"/>
          <w:szCs w:val="24"/>
          <w:u w:val="single"/>
        </w:rPr>
        <w:t>развитию связной речи</w:t>
      </w:r>
      <w:r w:rsidRPr="00310A43">
        <w:rPr>
          <w:rFonts w:ascii="Times New Roman" w:hAnsi="Times New Roman" w:cs="Times New Roman"/>
          <w:sz w:val="24"/>
          <w:szCs w:val="24"/>
        </w:rPr>
        <w:t xml:space="preserve"> ребёнка. Основные задачи данного направления:</w:t>
      </w:r>
    </w:p>
    <w:p w:rsidR="00603D4C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Упражнять в составлении предложений различной конструкции, составление рассказов с изучаемым звуком;</w:t>
      </w:r>
    </w:p>
    <w:p w:rsidR="00603D4C" w:rsidRPr="00310A43" w:rsidRDefault="00603D4C" w:rsidP="00310A43">
      <w:pPr>
        <w:pStyle w:val="ac"/>
        <w:numPr>
          <w:ilvl w:val="0"/>
          <w:numId w:val="4"/>
        </w:numPr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Составление рассказа с изучаемым звуком по сюжетной картинке</w:t>
      </w:r>
      <w:r w:rsidR="00E653B0" w:rsidRPr="00310A43">
        <w:rPr>
          <w:rFonts w:ascii="Times New Roman" w:hAnsi="Times New Roman" w:cs="Times New Roman"/>
          <w:sz w:val="24"/>
          <w:szCs w:val="24"/>
        </w:rPr>
        <w:t xml:space="preserve">, по серии картинок, по опорным </w:t>
      </w:r>
      <w:r w:rsidRPr="00310A43">
        <w:rPr>
          <w:rFonts w:ascii="Times New Roman" w:hAnsi="Times New Roman" w:cs="Times New Roman"/>
          <w:sz w:val="24"/>
          <w:szCs w:val="24"/>
        </w:rPr>
        <w:t>словам;</w:t>
      </w:r>
    </w:p>
    <w:p w:rsidR="00603D4C" w:rsidRPr="00310A43" w:rsidRDefault="001A3B55" w:rsidP="00310A43">
      <w:pPr>
        <w:tabs>
          <w:tab w:val="left" w:pos="8899"/>
        </w:tabs>
        <w:spacing w:after="0" w:line="240" w:lineRule="auto"/>
        <w:ind w:right="456" w:firstLine="4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sz w:val="24"/>
          <w:szCs w:val="24"/>
        </w:rPr>
        <w:t>Для поддержания интереса детей и более эф</w:t>
      </w:r>
      <w:r w:rsidR="000E01A2" w:rsidRPr="00310A43">
        <w:rPr>
          <w:rFonts w:ascii="Times New Roman" w:eastAsia="Times New Roman" w:hAnsi="Times New Roman" w:cs="Times New Roman"/>
          <w:sz w:val="24"/>
          <w:szCs w:val="24"/>
        </w:rPr>
        <w:t>фективного обучения на занятиях вв</w:t>
      </w:r>
      <w:r w:rsidRPr="00310A43">
        <w:rPr>
          <w:rFonts w:ascii="Times New Roman" w:eastAsia="Times New Roman" w:hAnsi="Times New Roman" w:cs="Times New Roman"/>
          <w:sz w:val="24"/>
          <w:szCs w:val="24"/>
        </w:rPr>
        <w:t xml:space="preserve">одятся различные побудительные ситуации. Это маленький пришелец из космоса Юпик, который, шагая от страницы к странице,изучает основы </w:t>
      </w:r>
      <w:r w:rsidR="00E456DE" w:rsidRPr="00310A43">
        <w:rPr>
          <w:rFonts w:ascii="Times New Roman" w:eastAsia="Times New Roman" w:hAnsi="Times New Roman" w:cs="Times New Roman"/>
          <w:sz w:val="24"/>
          <w:szCs w:val="24"/>
        </w:rPr>
        <w:t>грамоты</w:t>
      </w:r>
      <w:r w:rsidRPr="00310A43">
        <w:rPr>
          <w:rFonts w:ascii="Times New Roman" w:eastAsia="Times New Roman" w:hAnsi="Times New Roman" w:cs="Times New Roman"/>
          <w:sz w:val="24"/>
          <w:szCs w:val="24"/>
        </w:rPr>
        <w:t xml:space="preserve"> вместе с детьми. Большинство занятий подчинены одному сказочному сюжету. </w:t>
      </w:r>
      <w:r w:rsidR="00475E2B" w:rsidRPr="00310A43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10A43">
        <w:rPr>
          <w:rFonts w:ascii="Times New Roman" w:eastAsia="Times New Roman" w:hAnsi="Times New Roman" w:cs="Times New Roman"/>
          <w:sz w:val="24"/>
          <w:szCs w:val="24"/>
        </w:rPr>
        <w:t>анятия организованы в форме путешествий, экскурсий, сюжетно-дидактических игр.</w:t>
      </w:r>
    </w:p>
    <w:p w:rsidR="00F107EF" w:rsidRPr="00310A43" w:rsidRDefault="00F107EF" w:rsidP="00310A43">
      <w:pPr>
        <w:tabs>
          <w:tab w:val="left" w:pos="8899"/>
        </w:tabs>
        <w:spacing w:after="0" w:line="240" w:lineRule="auto"/>
        <w:ind w:right="4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3B55" w:rsidRPr="00310A43" w:rsidRDefault="002E6F94" w:rsidP="00310A43">
      <w:pPr>
        <w:pStyle w:val="ac"/>
        <w:ind w:left="1428"/>
        <w:contextualSpacing/>
        <w:rPr>
          <w:rFonts w:ascii="Times New Roman" w:hAnsi="Times New Roman" w:cs="Times New Roman"/>
          <w:sz w:val="24"/>
          <w:szCs w:val="24"/>
        </w:rPr>
      </w:pPr>
      <w:r w:rsidRPr="002E6F9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3" o:spid="_x0000_s1026" style="position:absolute;left:0;text-align:left;margin-left:0;margin-top:3pt;width:324.85pt;height:41.05pt;z-index:251673600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" filled="f">
            <w10:wrap anchorx="margin"/>
          </v:rect>
        </w:pict>
      </w:r>
    </w:p>
    <w:p w:rsidR="001A3B55" w:rsidRPr="00310A43" w:rsidRDefault="001A3B55" w:rsidP="00310A4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43">
        <w:rPr>
          <w:rFonts w:ascii="Times New Roman" w:hAnsi="Times New Roman" w:cs="Times New Roman"/>
          <w:b/>
          <w:sz w:val="24"/>
          <w:szCs w:val="24"/>
        </w:rPr>
        <w:t>Основные направления работы</w:t>
      </w:r>
    </w:p>
    <w:p w:rsidR="001A3B55" w:rsidRPr="00310A43" w:rsidRDefault="001A3B55" w:rsidP="00310A4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43">
        <w:rPr>
          <w:rFonts w:ascii="Times New Roman" w:hAnsi="Times New Roman" w:cs="Times New Roman"/>
          <w:b/>
          <w:sz w:val="24"/>
          <w:szCs w:val="24"/>
        </w:rPr>
        <w:t xml:space="preserve"> по развитию речи детей дошкольного возраста</w:t>
      </w:r>
    </w:p>
    <w:p w:rsidR="001A3B55" w:rsidRPr="00310A43" w:rsidRDefault="002E6F94" w:rsidP="00310A43">
      <w:pPr>
        <w:pStyle w:val="ac"/>
        <w:ind w:left="1428"/>
        <w:contextualSpacing/>
        <w:rPr>
          <w:rFonts w:ascii="Times New Roman" w:hAnsi="Times New Roman" w:cs="Times New Roman"/>
          <w:sz w:val="24"/>
          <w:szCs w:val="24"/>
        </w:rPr>
      </w:pPr>
      <w:r w:rsidRPr="002E6F9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36" type="#_x0000_t32" style="position:absolute;left:0;text-align:left;margin-left:214.2pt;margin-top:3.6pt;width:0;height: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">
            <v:stroke endarrow="block"/>
          </v:shape>
        </w:pict>
      </w:r>
    </w:p>
    <w:p w:rsidR="001A3B55" w:rsidRPr="00310A43" w:rsidRDefault="001A3B55" w:rsidP="00310A43">
      <w:pPr>
        <w:pStyle w:val="ac"/>
        <w:ind w:left="1428"/>
        <w:contextualSpacing/>
        <w:rPr>
          <w:rFonts w:ascii="Times New Roman" w:hAnsi="Times New Roman" w:cs="Times New Roman"/>
          <w:sz w:val="24"/>
          <w:szCs w:val="24"/>
        </w:rPr>
      </w:pPr>
    </w:p>
    <w:p w:rsidR="001A3B55" w:rsidRPr="00310A43" w:rsidRDefault="001A3B55" w:rsidP="00310A4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B55" w:rsidRPr="00310A43" w:rsidRDefault="001A3B55" w:rsidP="00310A43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9379"/>
      </w:tblGrid>
      <w:tr w:rsidR="001A3B55" w:rsidRPr="00310A43" w:rsidTr="00920E2B">
        <w:tc>
          <w:tcPr>
            <w:tcW w:w="9379" w:type="dxa"/>
          </w:tcPr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словаря («Говори правильно»)</w:t>
            </w:r>
          </w:p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Освоение значений слов и их уместное употребление в соответствии с контекстом высказывания, с ситуацией в которой проходит общение</w:t>
            </w:r>
          </w:p>
        </w:tc>
      </w:tr>
      <w:tr w:rsidR="001A3B55" w:rsidRPr="00310A43" w:rsidTr="00920E2B">
        <w:tc>
          <w:tcPr>
            <w:tcW w:w="9379" w:type="dxa"/>
          </w:tcPr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Воспитание звуковой культуры речи («Звук»)</w:t>
            </w:r>
          </w:p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звуков родной речи и произношения</w:t>
            </w:r>
          </w:p>
        </w:tc>
      </w:tr>
      <w:tr w:rsidR="001A3B55" w:rsidRPr="00310A43" w:rsidTr="00920E2B">
        <w:tc>
          <w:tcPr>
            <w:tcW w:w="9379" w:type="dxa"/>
          </w:tcPr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грамматического стоя речи («Говори правильно»)</w:t>
            </w:r>
          </w:p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Морфология (изменение слов по родам, числам, падежам).</w:t>
            </w:r>
          </w:p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Синтаксис (освоение различных типов словосочетаний и предложений)</w:t>
            </w:r>
          </w:p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Словообразование</w:t>
            </w:r>
          </w:p>
        </w:tc>
      </w:tr>
      <w:tr w:rsidR="001A3B55" w:rsidRPr="00310A43" w:rsidTr="00920E2B">
        <w:tc>
          <w:tcPr>
            <w:tcW w:w="9379" w:type="dxa"/>
          </w:tcPr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связной речи</w:t>
            </w:r>
          </w:p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Диалогическая (разговорная) речь</w:t>
            </w:r>
          </w:p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Монологическая речь (рассказывание)</w:t>
            </w:r>
          </w:p>
        </w:tc>
      </w:tr>
      <w:tr w:rsidR="001A3B55" w:rsidRPr="00310A43" w:rsidTr="00920E2B">
        <w:trPr>
          <w:trHeight w:val="994"/>
        </w:trPr>
        <w:tc>
          <w:tcPr>
            <w:tcW w:w="9379" w:type="dxa"/>
          </w:tcPr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элементарного осознания явлений языка и речи</w:t>
            </w:r>
          </w:p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Различие звука и слова, нахождение места звука в слове.</w:t>
            </w:r>
          </w:p>
        </w:tc>
      </w:tr>
      <w:tr w:rsidR="001A3B55" w:rsidRPr="00310A43" w:rsidTr="00920E2B">
        <w:trPr>
          <w:trHeight w:val="723"/>
        </w:trPr>
        <w:tc>
          <w:tcPr>
            <w:tcW w:w="9379" w:type="dxa"/>
          </w:tcPr>
          <w:p w:rsidR="001A3B55" w:rsidRPr="00310A43" w:rsidRDefault="001A3B55" w:rsidP="00310A4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открытых, закрытых слогов, слов, предложений, текстов</w:t>
            </w:r>
            <w:r w:rsidR="00BD6378" w:rsidRPr="00310A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(«Буква»)</w:t>
            </w:r>
          </w:p>
        </w:tc>
      </w:tr>
    </w:tbl>
    <w:p w:rsidR="000D61DE" w:rsidRDefault="000D61DE" w:rsidP="009928C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28C0" w:rsidRPr="00310A43" w:rsidRDefault="009928C0" w:rsidP="009928C0">
      <w:pPr>
        <w:pStyle w:val="ac"/>
        <w:ind w:firstLine="709"/>
        <w:contextualSpacing/>
        <w:jc w:val="center"/>
        <w:rPr>
          <w:rFonts w:ascii="Times New Roman" w:eastAsia="Lucida Sans Unicode" w:hAnsi="Times New Roman" w:cs="Times New Roman"/>
          <w:b/>
          <w:bCs/>
          <w:iCs/>
          <w:kern w:val="1"/>
          <w:sz w:val="24"/>
          <w:szCs w:val="24"/>
          <w:lang w:eastAsia="hi-IN" w:bidi="hi-IN"/>
        </w:rPr>
      </w:pPr>
      <w:r w:rsidRPr="00310A43">
        <w:rPr>
          <w:rFonts w:ascii="Times New Roman" w:eastAsia="Lucida Sans Unicode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Модель сотрудничества с родителями (законными представителями)</w:t>
      </w:r>
    </w:p>
    <w:p w:rsidR="009928C0" w:rsidRPr="00310A43" w:rsidRDefault="009928C0" w:rsidP="009928C0">
      <w:pPr>
        <w:pStyle w:val="ac"/>
        <w:ind w:firstLine="709"/>
        <w:contextualSpacing/>
        <w:jc w:val="center"/>
        <w:rPr>
          <w:rFonts w:ascii="Times New Roman" w:eastAsia="Lucida Sans Unicode" w:hAnsi="Times New Roman" w:cs="Times New Roman"/>
          <w:b/>
          <w:bCs/>
          <w:iCs/>
          <w:kern w:val="1"/>
          <w:sz w:val="24"/>
          <w:szCs w:val="24"/>
          <w:lang w:eastAsia="hi-IN" w:bidi="hi-IN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9928C0" w:rsidRPr="00310A43" w:rsidTr="00CD67F5">
        <w:tc>
          <w:tcPr>
            <w:tcW w:w="4672" w:type="dxa"/>
          </w:tcPr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участия и взаимодействия </w:t>
            </w:r>
          </w:p>
        </w:tc>
        <w:tc>
          <w:tcPr>
            <w:tcW w:w="4673" w:type="dxa"/>
          </w:tcPr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  <w:t>Периодичность взаимодействия</w:t>
            </w:r>
          </w:p>
        </w:tc>
      </w:tr>
      <w:tr w:rsidR="009928C0" w:rsidRPr="00310A43" w:rsidTr="00CD67F5">
        <w:tc>
          <w:tcPr>
            <w:tcW w:w="4672" w:type="dxa"/>
          </w:tcPr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Индивидуальное консультирование, беседы</w:t>
            </w:r>
          </w:p>
        </w:tc>
        <w:tc>
          <w:tcPr>
            <w:tcW w:w="4673" w:type="dxa"/>
          </w:tcPr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еженедельно</w:t>
            </w:r>
          </w:p>
        </w:tc>
      </w:tr>
      <w:tr w:rsidR="009928C0" w:rsidRPr="00310A43" w:rsidTr="00CD67F5">
        <w:tc>
          <w:tcPr>
            <w:tcW w:w="4672" w:type="dxa"/>
          </w:tcPr>
          <w:p w:rsidR="009928C0" w:rsidRPr="00310A43" w:rsidRDefault="009928C0" w:rsidP="00CD67F5">
            <w:pPr>
              <w:pStyle w:val="ac"/>
              <w:contextualSpacing/>
              <w:jc w:val="both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Методические рекомендации по закреплению пройденного материала</w:t>
            </w:r>
          </w:p>
        </w:tc>
        <w:tc>
          <w:tcPr>
            <w:tcW w:w="4673" w:type="dxa"/>
          </w:tcPr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Еженедельно, согласно годовому комплексно-тематическому планированию</w:t>
            </w:r>
          </w:p>
        </w:tc>
      </w:tr>
      <w:tr w:rsidR="009928C0" w:rsidRPr="00310A43" w:rsidTr="00CD67F5">
        <w:tc>
          <w:tcPr>
            <w:tcW w:w="4672" w:type="dxa"/>
          </w:tcPr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both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Выступление на родительских собраниях:</w:t>
            </w:r>
          </w:p>
          <w:p w:rsidR="009928C0" w:rsidRPr="00310A43" w:rsidRDefault="009928C0" w:rsidP="00CD67F5">
            <w:pPr>
              <w:pStyle w:val="ac"/>
              <w:numPr>
                <w:ilvl w:val="0"/>
                <w:numId w:val="38"/>
              </w:numPr>
              <w:ind w:left="284" w:hanging="142"/>
              <w:contextualSpacing/>
              <w:jc w:val="both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r w:rsidRPr="00310A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Развитие</w:t>
            </w:r>
            <w:r w:rsidRPr="0031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310A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речи</w:t>
            </w:r>
            <w:r w:rsidRPr="0031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детей в условиях семьи и детского сада»</w:t>
            </w:r>
          </w:p>
          <w:p w:rsidR="009928C0" w:rsidRPr="00310A43" w:rsidRDefault="009928C0" w:rsidP="00CD67F5">
            <w:pPr>
              <w:pStyle w:val="ac"/>
              <w:numPr>
                <w:ilvl w:val="0"/>
                <w:numId w:val="38"/>
              </w:numPr>
              <w:ind w:left="284" w:hanging="142"/>
              <w:contextualSpacing/>
              <w:jc w:val="both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«Подготовка к обучению грамоте»</w:t>
            </w: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673" w:type="dxa"/>
          </w:tcPr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Согласно плану воспитателей </w:t>
            </w:r>
          </w:p>
        </w:tc>
      </w:tr>
      <w:tr w:rsidR="009928C0" w:rsidRPr="00310A43" w:rsidTr="00CD67F5">
        <w:tc>
          <w:tcPr>
            <w:tcW w:w="4672" w:type="dxa"/>
          </w:tcPr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Тематические консультации </w:t>
            </w:r>
          </w:p>
          <w:p w:rsidR="009928C0" w:rsidRPr="00310A43" w:rsidRDefault="009928C0" w:rsidP="00CD67F5">
            <w:pPr>
              <w:pStyle w:val="ac"/>
              <w:numPr>
                <w:ilvl w:val="0"/>
                <w:numId w:val="45"/>
              </w:numPr>
              <w:ind w:left="142" w:firstLine="0"/>
              <w:contextualSpacing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«Чтобы четко говорить, надо с пальцами дружить»</w:t>
            </w:r>
          </w:p>
          <w:p w:rsidR="009928C0" w:rsidRPr="00310A43" w:rsidRDefault="009928C0" w:rsidP="00CD67F5">
            <w:pPr>
              <w:pStyle w:val="ac"/>
              <w:numPr>
                <w:ilvl w:val="0"/>
                <w:numId w:val="44"/>
              </w:numPr>
              <w:ind w:left="142" w:firstLine="0"/>
              <w:contextualSpacing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«Веселые игры со звуками и словами»</w:t>
            </w:r>
          </w:p>
          <w:p w:rsidR="009928C0" w:rsidRPr="00310A43" w:rsidRDefault="009928C0" w:rsidP="00CD67F5">
            <w:pPr>
              <w:pStyle w:val="ac"/>
              <w:numPr>
                <w:ilvl w:val="0"/>
                <w:numId w:val="44"/>
              </w:numPr>
              <w:ind w:left="142" w:firstLine="0"/>
              <w:contextualSpacing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«Как пополнить словарный запас у детей»</w:t>
            </w:r>
          </w:p>
          <w:p w:rsidR="009928C0" w:rsidRPr="00310A43" w:rsidRDefault="009928C0" w:rsidP="00CD67F5">
            <w:pPr>
              <w:pStyle w:val="ac"/>
              <w:numPr>
                <w:ilvl w:val="0"/>
                <w:numId w:val="44"/>
              </w:numPr>
              <w:ind w:left="142" w:firstLine="0"/>
              <w:contextualSpacing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«Подготовка руки дошкольника к письму»</w:t>
            </w:r>
          </w:p>
          <w:p w:rsidR="009928C0" w:rsidRPr="00310A43" w:rsidRDefault="009928C0" w:rsidP="00CD67F5">
            <w:pPr>
              <w:pStyle w:val="ac"/>
              <w:numPr>
                <w:ilvl w:val="0"/>
                <w:numId w:val="44"/>
              </w:numPr>
              <w:ind w:left="142" w:firstLine="0"/>
              <w:contextualSpacing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«Посмотри и расскажи»</w:t>
            </w:r>
          </w:p>
          <w:p w:rsidR="009928C0" w:rsidRPr="00310A43" w:rsidRDefault="009928C0" w:rsidP="00CD67F5">
            <w:pPr>
              <w:pStyle w:val="ac"/>
              <w:numPr>
                <w:ilvl w:val="0"/>
                <w:numId w:val="44"/>
              </w:numPr>
              <w:ind w:left="142" w:firstLine="0"/>
              <w:contextualSpacing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«Играем и развиваем грамматический строй речи»</w:t>
            </w:r>
          </w:p>
        </w:tc>
        <w:tc>
          <w:tcPr>
            <w:tcW w:w="4673" w:type="dxa"/>
          </w:tcPr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1 раз в два месяца</w:t>
            </w:r>
          </w:p>
        </w:tc>
      </w:tr>
      <w:tr w:rsidR="009928C0" w:rsidRPr="00310A43" w:rsidTr="00CD67F5">
        <w:tc>
          <w:tcPr>
            <w:tcW w:w="4672" w:type="dxa"/>
          </w:tcPr>
          <w:p w:rsidR="009928C0" w:rsidRPr="00310A43" w:rsidRDefault="009928C0" w:rsidP="00CD67F5">
            <w:pPr>
              <w:pStyle w:val="ac"/>
              <w:contextualSpacing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Открытые просмотры </w:t>
            </w:r>
          </w:p>
          <w:p w:rsidR="009928C0" w:rsidRPr="00310A43" w:rsidRDefault="009928C0" w:rsidP="00CD67F5">
            <w:pPr>
              <w:pStyle w:val="ac"/>
              <w:numPr>
                <w:ilvl w:val="0"/>
                <w:numId w:val="37"/>
              </w:numPr>
              <w:contextualSpacing/>
              <w:jc w:val="both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Тема занятия: «В гостях у Юпика» (1 год обучения)</w:t>
            </w:r>
          </w:p>
          <w:p w:rsidR="009928C0" w:rsidRPr="00310A43" w:rsidRDefault="009928C0" w:rsidP="00CD67F5">
            <w:pPr>
              <w:pStyle w:val="ac"/>
              <w:numPr>
                <w:ilvl w:val="0"/>
                <w:numId w:val="37"/>
              </w:numPr>
              <w:contextualSpacing/>
              <w:jc w:val="both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Тема занятия: «Путешествие в </w:t>
            </w: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lastRenderedPageBreak/>
              <w:t>страну знаний» (1 год обучения)</w:t>
            </w:r>
          </w:p>
          <w:p w:rsidR="009928C0" w:rsidRPr="00310A43" w:rsidRDefault="009928C0" w:rsidP="00CD67F5">
            <w:pPr>
              <w:pStyle w:val="ac"/>
              <w:numPr>
                <w:ilvl w:val="0"/>
                <w:numId w:val="37"/>
              </w:numPr>
              <w:contextualSpacing/>
              <w:jc w:val="both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Тема занятия: «Путешествие в страну букв» (2 год обучения)</w:t>
            </w:r>
          </w:p>
          <w:p w:rsidR="009928C0" w:rsidRPr="00310A43" w:rsidRDefault="009928C0" w:rsidP="00CD67F5">
            <w:pPr>
              <w:pStyle w:val="ac"/>
              <w:numPr>
                <w:ilvl w:val="0"/>
                <w:numId w:val="37"/>
              </w:numPr>
              <w:contextualSpacing/>
              <w:jc w:val="both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Тема занятия: «</w:t>
            </w:r>
            <w:r w:rsidRPr="00310A43">
              <w:rPr>
                <w:rFonts w:ascii="Times New Roman" w:eastAsia="Calibri" w:hAnsi="Times New Roman" w:cs="Times New Roman"/>
                <w:sz w:val="24"/>
                <w:szCs w:val="24"/>
              </w:rPr>
              <w:t>Прощай моя первая книга»</w:t>
            </w: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(2 год обучения)</w:t>
            </w:r>
          </w:p>
        </w:tc>
        <w:tc>
          <w:tcPr>
            <w:tcW w:w="4673" w:type="dxa"/>
          </w:tcPr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январь</w:t>
            </w: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май</w:t>
            </w: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  <w:r w:rsidRPr="00310A43"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май</w:t>
            </w:r>
          </w:p>
          <w:p w:rsidR="009928C0" w:rsidRPr="00310A43" w:rsidRDefault="009928C0" w:rsidP="00CD67F5">
            <w:pPr>
              <w:pStyle w:val="ac"/>
              <w:contextualSpacing/>
              <w:jc w:val="center"/>
              <w:rPr>
                <w:rFonts w:ascii="Times New Roman" w:eastAsia="Lucida Sans Unicode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9928C0" w:rsidRDefault="009928C0" w:rsidP="009928C0">
      <w:pPr>
        <w:pStyle w:val="ac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28C0" w:rsidRPr="00310A43" w:rsidRDefault="009928C0" w:rsidP="009928C0">
      <w:pPr>
        <w:pStyle w:val="ac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61DE" w:rsidRPr="00310A43" w:rsidRDefault="000D61DE" w:rsidP="00310A43">
      <w:pPr>
        <w:pStyle w:val="a3"/>
        <w:numPr>
          <w:ilvl w:val="1"/>
          <w:numId w:val="4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</w:t>
      </w:r>
      <w:r w:rsidRPr="00310A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дополнительной общеразвивающей программы</w:t>
      </w:r>
      <w:r w:rsidRPr="00310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D61DE" w:rsidRPr="00310A43" w:rsidRDefault="000D61DE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</w:p>
    <w:p w:rsidR="00BA6A12" w:rsidRPr="00310A43" w:rsidRDefault="000943FC" w:rsidP="00310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План</w:t>
      </w:r>
      <w:r w:rsidR="00BA6A12" w:rsidRPr="00310A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ируемые рез</w:t>
      </w:r>
      <w:r w:rsidRPr="00310A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ультаты работы с детьми </w:t>
      </w:r>
      <w:r w:rsidR="00BA6A12" w:rsidRPr="00310A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310A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-6</w:t>
      </w:r>
      <w:r w:rsidR="00BA6A12" w:rsidRPr="00310A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лет</w:t>
      </w:r>
    </w:p>
    <w:p w:rsidR="000943FC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– знает буквы русского алфавита</w:t>
      </w:r>
    </w:p>
    <w:p w:rsidR="000943FC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– пишет печатные буквы русского алфавита в клетке;</w:t>
      </w:r>
    </w:p>
    <w:p w:rsidR="000943FC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понимает и использует в речи термины «звук» и «буква»; </w:t>
      </w:r>
    </w:p>
    <w:p w:rsidR="000943FC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– определяет место звука в слове: в начале, в середине и в конце;</w:t>
      </w:r>
    </w:p>
    <w:p w:rsidR="000943FC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различает гласные, согласные, твердые и мягкие согласные, звонкие и глухие согласные звуки;</w:t>
      </w:r>
    </w:p>
    <w:p w:rsidR="000943FC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пользуется графическим обозначением звуков (гласные — красный квадрат, твердые согласные — синий квадрат, мягкие согласные — зеленый квадрат);</w:t>
      </w:r>
    </w:p>
    <w:p w:rsidR="000943FC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умеет записывать слова условными обозначениями, буквами; </w:t>
      </w:r>
    </w:p>
    <w:p w:rsidR="000943FC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– соотносит звук и букву;</w:t>
      </w:r>
    </w:p>
    <w:p w:rsidR="0021730E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пишет слова, предложения условными обозначениями, буквами</w:t>
      </w:r>
    </w:p>
    <w:p w:rsidR="0021730E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. – определяет ударный слог, ударную гласную и обозначает соответствующим значком; </w:t>
      </w:r>
    </w:p>
    <w:p w:rsidR="0021730E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– проводит звуковой анализ слов;</w:t>
      </w:r>
    </w:p>
    <w:p w:rsidR="0021730E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читает слова, слоги, предложения, небольшие стихотворные тексты;</w:t>
      </w:r>
    </w:p>
    <w:p w:rsidR="0021730E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правильно пользуется терминами «звук», «слог», «слово», «предложение»; </w:t>
      </w:r>
    </w:p>
    <w:p w:rsidR="0021730E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– составляет предложение из двух, трех слов, анализирует его;</w:t>
      </w:r>
    </w:p>
    <w:p w:rsidR="002661FF" w:rsidRPr="00310A43" w:rsidRDefault="00BA6A12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читает небольшие стихотворные тексты (2–4 строчки).</w:t>
      </w:r>
    </w:p>
    <w:p w:rsidR="002661FF" w:rsidRPr="00310A43" w:rsidRDefault="002661FF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730E" w:rsidRPr="00310A43" w:rsidRDefault="0021730E" w:rsidP="00310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Планируемые результаты работы с детьми 5-6 лет</w:t>
      </w:r>
    </w:p>
    <w:p w:rsidR="00BA6A12" w:rsidRPr="00310A43" w:rsidRDefault="00561DF4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– проявляет интерес к звучащему слову, чтению, письму;</w:t>
      </w:r>
    </w:p>
    <w:p w:rsidR="00BA6A12" w:rsidRPr="00310A43" w:rsidRDefault="00561DF4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ориентируется в звуко-буквенной системе родного языка;</w:t>
      </w:r>
    </w:p>
    <w:p w:rsidR="00BA6A12" w:rsidRPr="00310A43" w:rsidRDefault="00561DF4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понимает смыслоразличительную функцию звуков, букв; </w:t>
      </w:r>
    </w:p>
    <w:p w:rsidR="00BA6A12" w:rsidRPr="00310A43" w:rsidRDefault="00561DF4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– записывает слова, предложения печатными буквами;</w:t>
      </w:r>
    </w:p>
    <w:p w:rsidR="00BA6A12" w:rsidRPr="00310A43" w:rsidRDefault="00561DF4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разгадывает ребусы, кроссворды; </w:t>
      </w:r>
    </w:p>
    <w:p w:rsidR="00BA6A12" w:rsidRPr="00310A43" w:rsidRDefault="00561DF4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– читает слова, предложения, небольшие стихотворения, тексты, понимает прочитанный текст;</w:t>
      </w:r>
    </w:p>
    <w:p w:rsidR="00BA6A12" w:rsidRPr="00310A43" w:rsidRDefault="00561DF4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ориентируется в тетради в линейку (широкая и узкая строка);</w:t>
      </w:r>
    </w:p>
    <w:p w:rsidR="00BA6A12" w:rsidRPr="00310A43" w:rsidRDefault="00561DF4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 – рисует символические изображения предметов в тетради в линейку; </w:t>
      </w:r>
    </w:p>
    <w:p w:rsidR="002661FF" w:rsidRDefault="00561DF4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– овладевает предпосылками учебной деятельности.</w:t>
      </w:r>
    </w:p>
    <w:p w:rsidR="009B39C3" w:rsidRDefault="009B39C3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9C3" w:rsidRDefault="009B39C3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9C3" w:rsidRDefault="009B39C3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9C3" w:rsidRDefault="009B39C3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9C3" w:rsidRDefault="009B39C3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9C3" w:rsidRDefault="009B39C3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9C3" w:rsidRDefault="009B39C3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9C3" w:rsidRDefault="009B39C3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9C3" w:rsidRDefault="009B39C3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9C3" w:rsidRDefault="009B39C3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39C3" w:rsidRDefault="009B39C3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7226" w:rsidRPr="00310A43" w:rsidRDefault="00E97226" w:rsidP="00310A4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BBF" w:rsidRPr="00310A43" w:rsidRDefault="00001BBF" w:rsidP="00310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A43">
        <w:rPr>
          <w:rFonts w:ascii="Times New Roman" w:hAnsi="Times New Roman" w:cs="Times New Roman"/>
          <w:b/>
          <w:sz w:val="24"/>
          <w:szCs w:val="24"/>
        </w:rPr>
        <w:lastRenderedPageBreak/>
        <w:t>РАЗДЕЛ 2. КОМПЛЕКС ОРГАНИЗАЦИОННО-ПЕДАГОГИЧЕСКИХ УСЛОВИЙ</w:t>
      </w:r>
    </w:p>
    <w:p w:rsidR="00001BBF" w:rsidRPr="00310A43" w:rsidRDefault="00001BBF" w:rsidP="00310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BBF" w:rsidRPr="00310A43" w:rsidRDefault="00001BBF" w:rsidP="00310A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2.1. Условия реализации </w:t>
      </w:r>
      <w:r w:rsidRPr="00310A43">
        <w:rPr>
          <w:rFonts w:ascii="Times New Roman" w:eastAsia="Calibri" w:hAnsi="Times New Roman" w:cs="Times New Roman"/>
          <w:b/>
          <w:bCs/>
          <w:sz w:val="24"/>
          <w:szCs w:val="24"/>
        </w:rPr>
        <w:t>дополнительной общеразвивающей программы</w:t>
      </w:r>
    </w:p>
    <w:p w:rsidR="00001BBF" w:rsidRPr="00310A43" w:rsidRDefault="00001BBF" w:rsidP="00310A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01BBF" w:rsidRPr="00310A43" w:rsidRDefault="00001BBF" w:rsidP="00310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Кадровое обеспечение</w:t>
      </w:r>
      <w:r w:rsidRPr="00310A4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310A43">
        <w:rPr>
          <w:rFonts w:ascii="Times New Roman" w:eastAsia="Calibri" w:hAnsi="Times New Roman" w:cs="Times New Roman"/>
          <w:bCs/>
          <w:i/>
          <w:sz w:val="24"/>
          <w:szCs w:val="24"/>
        </w:rPr>
        <w:t>дополнительной общеразвивающей программы:</w:t>
      </w:r>
    </w:p>
    <w:p w:rsidR="00001BBF" w:rsidRPr="007660B5" w:rsidRDefault="00AA7375" w:rsidP="00310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0B5">
        <w:rPr>
          <w:rFonts w:ascii="Times New Roman" w:eastAsia="Times New Roman" w:hAnsi="Times New Roman" w:cs="Times New Roman"/>
          <w:sz w:val="24"/>
          <w:szCs w:val="24"/>
        </w:rPr>
        <w:t xml:space="preserve">опытный </w:t>
      </w:r>
      <w:r w:rsidR="00001BBF" w:rsidRPr="007660B5">
        <w:rPr>
          <w:rFonts w:ascii="Times New Roman" w:eastAsia="Times New Roman" w:hAnsi="Times New Roman" w:cs="Times New Roman"/>
          <w:sz w:val="24"/>
          <w:szCs w:val="24"/>
        </w:rPr>
        <w:t>педагог дошкольной организации, имеет диплом о профессиональной подготовке в сфере «дополнительного о</w:t>
      </w:r>
      <w:r w:rsidR="00430661" w:rsidRPr="007660B5">
        <w:rPr>
          <w:rFonts w:ascii="Times New Roman" w:eastAsia="Times New Roman" w:hAnsi="Times New Roman" w:cs="Times New Roman"/>
          <w:sz w:val="24"/>
          <w:szCs w:val="24"/>
        </w:rPr>
        <w:t>бразования в области обучения грамоты</w:t>
      </w:r>
      <w:r w:rsidR="00001BBF" w:rsidRPr="007660B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D53CC" w:rsidRPr="00310A43" w:rsidRDefault="00001BBF" w:rsidP="00310A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Материально-техническое обеспечение </w:t>
      </w:r>
      <w:r w:rsidRPr="00310A43">
        <w:rPr>
          <w:rFonts w:ascii="Times New Roman" w:eastAsia="Calibri" w:hAnsi="Times New Roman" w:cs="Times New Roman"/>
          <w:bCs/>
          <w:i/>
          <w:sz w:val="24"/>
          <w:szCs w:val="24"/>
        </w:rPr>
        <w:t>дополнительной общеразвивающей программы</w:t>
      </w:r>
      <w:r w:rsidR="00AD53CC" w:rsidRPr="00310A43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  <w:r w:rsidR="00AD53CC" w:rsidRPr="00310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D53CC" w:rsidRPr="00310A43">
        <w:rPr>
          <w:rFonts w:ascii="Times New Roman" w:hAnsi="Times New Roman" w:cs="Times New Roman"/>
          <w:sz w:val="24"/>
          <w:szCs w:val="24"/>
        </w:rPr>
        <w:t>Образовательное пространство для организации деятельности с детьми: логопедический кабинет</w:t>
      </w:r>
    </w:p>
    <w:p w:rsidR="000D61DE" w:rsidRPr="00310A43" w:rsidRDefault="000D61DE" w:rsidP="00310A43">
      <w:pPr>
        <w:pStyle w:val="ac"/>
        <w:ind w:left="142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8AB" w:rsidRPr="00E91BA7" w:rsidRDefault="006E58AB" w:rsidP="00E91BA7">
      <w:pPr>
        <w:spacing w:after="0" w:line="240" w:lineRule="auto"/>
        <w:ind w:left="57" w:right="5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BA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оборудования в кабинете учителя-логопеда:</w:t>
      </w:r>
    </w:p>
    <w:p w:rsidR="006E58AB" w:rsidRPr="00310A43" w:rsidRDefault="006E58AB" w:rsidP="00310A4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9606" w:type="dxa"/>
        <w:tblLook w:val="04A0"/>
      </w:tblPr>
      <w:tblGrid>
        <w:gridCol w:w="3119"/>
        <w:gridCol w:w="6487"/>
      </w:tblGrid>
      <w:tr w:rsidR="006E58AB" w:rsidRPr="00310A43" w:rsidTr="00D87E9F">
        <w:tc>
          <w:tcPr>
            <w:tcW w:w="3119" w:type="dxa"/>
          </w:tcPr>
          <w:p w:rsidR="006E58AB" w:rsidRPr="00310A43" w:rsidRDefault="006E58AB" w:rsidP="00310A4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7" w:type="dxa"/>
          </w:tcPr>
          <w:p w:rsidR="006E58AB" w:rsidRPr="00310A43" w:rsidRDefault="006E58AB" w:rsidP="00310A43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A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Оснащение </w:t>
            </w:r>
          </w:p>
        </w:tc>
      </w:tr>
      <w:tr w:rsidR="006E58AB" w:rsidRPr="00310A43" w:rsidTr="00D87E9F">
        <w:tc>
          <w:tcPr>
            <w:tcW w:w="3119" w:type="dxa"/>
          </w:tcPr>
          <w:p w:rsidR="006E58AB" w:rsidRPr="00310A43" w:rsidRDefault="006E58AB" w:rsidP="00310A43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10A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Кабинет учителя-логопеда</w:t>
            </w:r>
          </w:p>
          <w:p w:rsidR="006E58AB" w:rsidRPr="00310A43" w:rsidRDefault="006E58AB" w:rsidP="00310A43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7" w:type="dxa"/>
          </w:tcPr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столы, стулья по количеству детей;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-стенка для игрушек и пособий;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доска магнитно-меловая;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тактильная доска с декор элементами;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-демонстрационная касса букв «Алфавит»;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наборное полотно;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набор дидактических игр по грамоте и развитию речи;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-демонстрационные слоги, слова для чтения;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наглядные пособия (схемы для звукового анализа, звуковые дорожки, сигнальчики);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материал для развития мелкой моторики;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-материал для развития фонематического слуха;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материал для развития дыхания;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кассы букв (на каждого ребенка);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-раздаточный материал для звуко-буквенного анализа слов;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-индивидуальные зеркала; 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-рабочие тетради С.П. Цукановой на каждого ребенка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цветные карандаши по количеству детей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интерактивное пособие «Говорящая ручка»;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-мягкий модульный набор «Русский алфавит»;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 игрушки;</w:t>
            </w:r>
          </w:p>
          <w:p w:rsidR="006E58AB" w:rsidRPr="00310A43" w:rsidRDefault="006E58AB" w:rsidP="00310A43">
            <w:pPr>
              <w:pStyle w:val="a3"/>
              <w:spacing w:after="0" w:line="240" w:lineRule="auto"/>
              <w:ind w:left="130" w:hanging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-методическая литература</w:t>
            </w:r>
          </w:p>
        </w:tc>
      </w:tr>
    </w:tbl>
    <w:p w:rsidR="004F7714" w:rsidRPr="00310A43" w:rsidRDefault="004F7714" w:rsidP="0031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F7714" w:rsidRPr="00310A43" w:rsidRDefault="004F7714" w:rsidP="00310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Информационное обеспечение</w:t>
      </w:r>
      <w:r w:rsidRPr="00310A43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310A43">
        <w:rPr>
          <w:rFonts w:ascii="Times New Roman" w:eastAsia="Calibri" w:hAnsi="Times New Roman" w:cs="Times New Roman"/>
          <w:bCs/>
          <w:i/>
          <w:sz w:val="24"/>
          <w:szCs w:val="24"/>
        </w:rPr>
        <w:t>дополнительной общеразвивающей программы</w:t>
      </w:r>
      <w:r w:rsidRPr="00310A4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</w:p>
    <w:p w:rsidR="004F7714" w:rsidRPr="00310A43" w:rsidRDefault="004F7714" w:rsidP="00310A43">
      <w:pPr>
        <w:pStyle w:val="ac"/>
        <w:numPr>
          <w:ilvl w:val="0"/>
          <w:numId w:val="43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(учебные пособия, рабочие тетради, раздаточный материал и т.д.);</w:t>
      </w:r>
    </w:p>
    <w:p w:rsidR="004F7714" w:rsidRPr="00310A43" w:rsidRDefault="004F7714" w:rsidP="00310A43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(часто называемые образовательные мультимедиа мультимедийные ресурсы, сетевые образовательные ресурсы);</w:t>
      </w:r>
    </w:p>
    <w:p w:rsidR="00CD1C1C" w:rsidRPr="009B39C3" w:rsidRDefault="004F7714" w:rsidP="00163369">
      <w:pPr>
        <w:pStyle w:val="a3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учебны</w:t>
      </w:r>
      <w:r w:rsidR="009B39C3">
        <w:rPr>
          <w:rFonts w:ascii="Times New Roman" w:eastAsia="Times New Roman" w:hAnsi="Times New Roman" w:cs="Times New Roman"/>
          <w:sz w:val="24"/>
          <w:szCs w:val="24"/>
          <w:lang w:eastAsia="ru-RU"/>
        </w:rPr>
        <w:t>е фильмы на цифровых носителях).</w:t>
      </w:r>
    </w:p>
    <w:p w:rsidR="00CD1C1C" w:rsidRPr="00310A43" w:rsidRDefault="00CD1C1C" w:rsidP="00CD1C1C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14" w:rsidRPr="00310A43" w:rsidRDefault="004F7714" w:rsidP="00310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2.2. Формы педагогической диагностики</w:t>
      </w:r>
    </w:p>
    <w:p w:rsidR="007A4EDD" w:rsidRPr="00310A43" w:rsidRDefault="007A4EDD" w:rsidP="00310A43">
      <w:pPr>
        <w:pStyle w:val="21"/>
        <w:shd w:val="clear" w:color="auto" w:fill="auto"/>
        <w:spacing w:line="240" w:lineRule="auto"/>
        <w:ind w:firstLine="708"/>
        <w:contextualSpacing/>
        <w:rPr>
          <w:rFonts w:ascii="Times New Roman" w:hAnsi="Times New Roman" w:cs="Times New Roman"/>
          <w:i/>
        </w:rPr>
      </w:pPr>
      <w:r w:rsidRPr="00310A43">
        <w:rPr>
          <w:rStyle w:val="2"/>
          <w:rFonts w:ascii="Times New Roman" w:hAnsi="Times New Roman" w:cs="Times New Roman"/>
          <w:iCs/>
        </w:rPr>
        <w:t>Оценка индивидуального развития детей проводится</w:t>
      </w:r>
      <w:r w:rsidR="00F35F21" w:rsidRPr="00310A43">
        <w:rPr>
          <w:rStyle w:val="2"/>
          <w:rFonts w:ascii="Times New Roman" w:hAnsi="Times New Roman" w:cs="Times New Roman"/>
          <w:iCs/>
        </w:rPr>
        <w:t xml:space="preserve"> </w:t>
      </w:r>
      <w:r w:rsidRPr="00310A43">
        <w:rPr>
          <w:rStyle w:val="2"/>
          <w:rFonts w:ascii="Times New Roman" w:hAnsi="Times New Roman" w:cs="Times New Roman"/>
          <w:iCs/>
        </w:rPr>
        <w:t>пе</w:t>
      </w:r>
      <w:r w:rsidR="00F35F21" w:rsidRPr="00310A43">
        <w:rPr>
          <w:rStyle w:val="2"/>
          <w:rFonts w:ascii="Times New Roman" w:hAnsi="Times New Roman" w:cs="Times New Roman"/>
          <w:iCs/>
        </w:rPr>
        <w:t xml:space="preserve">дагогом </w:t>
      </w:r>
      <w:r w:rsidRPr="00310A43">
        <w:rPr>
          <w:rStyle w:val="2"/>
          <w:rFonts w:ascii="Times New Roman" w:hAnsi="Times New Roman" w:cs="Times New Roman"/>
          <w:iCs/>
        </w:rPr>
        <w:t>в ходе педагогической диагностики (мониторинга).  При реализации программы проводится индивидуальная оценка развития детей в рамках педагогической диагностики. Такая оценка индивидуального развития детей, прежде всего, является профессиональным инструментом педагога,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Программы.</w:t>
      </w:r>
    </w:p>
    <w:p w:rsidR="007A4EDD" w:rsidRPr="00310A43" w:rsidRDefault="007A4EDD" w:rsidP="00310A43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(мониторинга) могут использоваться </w:t>
      </w:r>
      <w:r w:rsidRPr="00310A43">
        <w:rPr>
          <w:rFonts w:ascii="Times New Roman" w:hAnsi="Times New Roman" w:cs="Times New Roman"/>
          <w:sz w:val="24"/>
          <w:szCs w:val="24"/>
        </w:rPr>
        <w:lastRenderedPageBreak/>
        <w:t>исключительно для индивидуализации образования и оптимизации работы с группой детей.</w:t>
      </w:r>
    </w:p>
    <w:p w:rsidR="007A4EDD" w:rsidRPr="00310A43" w:rsidRDefault="007A4EDD" w:rsidP="00310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Мониторинг проводится один раз в год. Цель мониторинга заключается в том, чтобы определить степень освоения ребёнком программы дополнительного образования по </w:t>
      </w: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направлению «Речевое развитие» </w:t>
      </w:r>
      <w:r w:rsidRPr="00310A43">
        <w:rPr>
          <w:rFonts w:ascii="Times New Roman" w:hAnsi="Times New Roman" w:cs="Times New Roman"/>
          <w:sz w:val="24"/>
          <w:szCs w:val="24"/>
        </w:rPr>
        <w:t xml:space="preserve">организуемого в дошкольном учреждении.    </w:t>
      </w:r>
    </w:p>
    <w:p w:rsidR="007A4EDD" w:rsidRPr="00310A43" w:rsidRDefault="007A4EDD" w:rsidP="00310A43">
      <w:pPr>
        <w:pStyle w:val="Style6"/>
        <w:widowControl/>
        <w:spacing w:line="240" w:lineRule="auto"/>
        <w:contextualSpacing/>
      </w:pPr>
      <w:r w:rsidRPr="00310A43">
        <w:t>Мониторинг освоения дополнительной образовательной программой проводится учителем-логопедом, ведущим занятия с дошкольниками. Данная диагностика проводится в</w:t>
      </w:r>
      <w:r w:rsidRPr="00310A43">
        <w:rPr>
          <w:bCs/>
        </w:rPr>
        <w:t xml:space="preserve"> конце учебного года (в мае), по </w:t>
      </w:r>
      <w:r w:rsidRPr="00310A43">
        <w:t>результатам которой оценивается степень овладения ребёнком программой, планируется дальнейшая работа педагога по корректировке.</w:t>
      </w:r>
    </w:p>
    <w:p w:rsidR="007A4EDD" w:rsidRPr="00310A43" w:rsidRDefault="007A4EDD" w:rsidP="0031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проведения мониторинга:</w:t>
      </w:r>
    </w:p>
    <w:p w:rsidR="007A4EDD" w:rsidRPr="00310A43" w:rsidRDefault="007A4EDD" w:rsidP="0031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метод мониторинга – тестовые задания в игровой форме, которые позволяют диагностировать уровень усвоенных знаний при освоении программы. Проводится индивидуально с каждым ребёнком. После проведения теста, педагог оценивает правильность выполненных заданий, определяя уровень усвоенных знаний, что позволяет наметить план дальнейшей работы.  Описание тестовых заданий, инструкции к проведению и оценке в Приложении 1. </w:t>
      </w:r>
    </w:p>
    <w:p w:rsidR="00A82CC0" w:rsidRPr="00310A43" w:rsidRDefault="00A82CC0" w:rsidP="00310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EDD" w:rsidRPr="00310A43" w:rsidRDefault="007A4EDD" w:rsidP="00310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0A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2.3. Методическое обеспечение</w:t>
      </w:r>
      <w:r w:rsidRPr="00310A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дополнительной общеразвивающей</w:t>
      </w:r>
      <w:r w:rsidRPr="00310A4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программы</w:t>
      </w:r>
    </w:p>
    <w:p w:rsidR="007D29EE" w:rsidRPr="00310A43" w:rsidRDefault="007D29EE" w:rsidP="00310A43">
      <w:pPr>
        <w:pStyle w:val="21"/>
        <w:shd w:val="clear" w:color="auto" w:fill="auto"/>
        <w:spacing w:line="240" w:lineRule="auto"/>
        <w:ind w:right="380" w:firstLine="708"/>
        <w:contextualSpacing/>
        <w:jc w:val="left"/>
        <w:rPr>
          <w:rStyle w:val="2"/>
          <w:rFonts w:ascii="Times New Roman" w:hAnsi="Times New Roman" w:cs="Times New Roman"/>
          <w:iCs/>
        </w:rPr>
      </w:pPr>
      <w:r w:rsidRPr="00310A43">
        <w:rPr>
          <w:rStyle w:val="2"/>
          <w:rFonts w:ascii="Times New Roman" w:hAnsi="Times New Roman" w:cs="Times New Roman"/>
          <w:iCs/>
        </w:rPr>
        <w:t>Совместная деятельность педагога и детей строится:</w:t>
      </w:r>
    </w:p>
    <w:p w:rsidR="007D29EE" w:rsidRPr="00310A43" w:rsidRDefault="007D29EE" w:rsidP="00310A43">
      <w:pPr>
        <w:pStyle w:val="21"/>
        <w:widowControl w:val="0"/>
        <w:numPr>
          <w:ilvl w:val="0"/>
          <w:numId w:val="28"/>
        </w:numPr>
        <w:shd w:val="clear" w:color="auto" w:fill="auto"/>
        <w:spacing w:line="240" w:lineRule="auto"/>
        <w:ind w:left="851" w:right="380"/>
        <w:contextualSpacing/>
        <w:jc w:val="left"/>
        <w:rPr>
          <w:rStyle w:val="2"/>
          <w:rFonts w:ascii="Times New Roman" w:hAnsi="Times New Roman" w:cs="Times New Roman"/>
          <w:iCs/>
        </w:rPr>
      </w:pPr>
      <w:r w:rsidRPr="00310A43">
        <w:rPr>
          <w:rStyle w:val="2"/>
          <w:rFonts w:ascii="Times New Roman" w:hAnsi="Times New Roman" w:cs="Times New Roman"/>
          <w:iCs/>
        </w:rPr>
        <w:t>на субъектной (партнерской, равноправной) позиции взрослого и ребёнка;</w:t>
      </w:r>
    </w:p>
    <w:p w:rsidR="007D29EE" w:rsidRPr="00310A43" w:rsidRDefault="007D29EE" w:rsidP="00310A43">
      <w:pPr>
        <w:pStyle w:val="21"/>
        <w:widowControl w:val="0"/>
        <w:numPr>
          <w:ilvl w:val="0"/>
          <w:numId w:val="28"/>
        </w:numPr>
        <w:shd w:val="clear" w:color="auto" w:fill="auto"/>
        <w:spacing w:line="240" w:lineRule="auto"/>
        <w:ind w:right="380"/>
        <w:contextualSpacing/>
        <w:jc w:val="left"/>
        <w:rPr>
          <w:rStyle w:val="2"/>
          <w:rFonts w:ascii="Times New Roman" w:hAnsi="Times New Roman" w:cs="Times New Roman"/>
          <w:iCs/>
        </w:rPr>
      </w:pPr>
      <w:r w:rsidRPr="00310A43">
        <w:rPr>
          <w:rStyle w:val="2"/>
          <w:rFonts w:ascii="Times New Roman" w:hAnsi="Times New Roman" w:cs="Times New Roman"/>
          <w:iCs/>
        </w:rPr>
        <w:t>на диалогическом (а не монологическом) общении взрослого с детьми;</w:t>
      </w:r>
    </w:p>
    <w:p w:rsidR="007D29EE" w:rsidRPr="00310A43" w:rsidRDefault="007D29EE" w:rsidP="00310A43">
      <w:pPr>
        <w:pStyle w:val="21"/>
        <w:widowControl w:val="0"/>
        <w:numPr>
          <w:ilvl w:val="0"/>
          <w:numId w:val="28"/>
        </w:numPr>
        <w:shd w:val="clear" w:color="auto" w:fill="auto"/>
        <w:spacing w:line="240" w:lineRule="auto"/>
        <w:ind w:right="380"/>
        <w:contextualSpacing/>
        <w:jc w:val="left"/>
        <w:rPr>
          <w:rStyle w:val="2"/>
          <w:rFonts w:ascii="Times New Roman" w:hAnsi="Times New Roman" w:cs="Times New Roman"/>
          <w:iCs/>
        </w:rPr>
      </w:pPr>
      <w:r w:rsidRPr="00310A43">
        <w:rPr>
          <w:rStyle w:val="2"/>
          <w:rFonts w:ascii="Times New Roman" w:hAnsi="Times New Roman" w:cs="Times New Roman"/>
          <w:iCs/>
        </w:rPr>
        <w:t>на партнерской форме организации образовательной деятельности (возможностью свободного размещения, общения детей).</w:t>
      </w:r>
    </w:p>
    <w:p w:rsidR="007D29EE" w:rsidRPr="00310A43" w:rsidRDefault="007D29EE" w:rsidP="00310A43">
      <w:pPr>
        <w:pStyle w:val="21"/>
        <w:widowControl w:val="0"/>
        <w:numPr>
          <w:ilvl w:val="0"/>
          <w:numId w:val="28"/>
        </w:numPr>
        <w:shd w:val="clear" w:color="auto" w:fill="auto"/>
        <w:spacing w:line="240" w:lineRule="auto"/>
        <w:ind w:right="380"/>
        <w:contextualSpacing/>
        <w:jc w:val="left"/>
        <w:rPr>
          <w:rStyle w:val="2"/>
          <w:rFonts w:ascii="Times New Roman" w:hAnsi="Times New Roman" w:cs="Times New Roman"/>
          <w:iCs/>
        </w:rPr>
      </w:pPr>
      <w:r w:rsidRPr="00310A43">
        <w:rPr>
          <w:rStyle w:val="2"/>
          <w:rFonts w:ascii="Times New Roman" w:hAnsi="Times New Roman" w:cs="Times New Roman"/>
          <w:iCs/>
        </w:rPr>
        <w:t>Основной мотив участия (неучастия) ребенка в образовательном процессе – наличие (отсутствие) интереса</w:t>
      </w:r>
    </w:p>
    <w:p w:rsidR="007D29EE" w:rsidRPr="00310A43" w:rsidRDefault="007D29EE" w:rsidP="00310A43">
      <w:pPr>
        <w:spacing w:after="0" w:line="240" w:lineRule="auto"/>
        <w:ind w:firstLine="709"/>
        <w:contextualSpacing/>
        <w:jc w:val="both"/>
        <w:rPr>
          <w:rStyle w:val="2"/>
          <w:rFonts w:ascii="Times New Roman" w:hAnsi="Times New Roman" w:cs="Times New Roman"/>
          <w:iCs/>
        </w:rPr>
      </w:pPr>
      <w:r w:rsidRPr="00310A43">
        <w:rPr>
          <w:rStyle w:val="2"/>
          <w:rFonts w:ascii="Times New Roman" w:hAnsi="Times New Roman" w:cs="Times New Roman"/>
          <w:iCs/>
        </w:rPr>
        <w:t xml:space="preserve">Совместная деятельность взрослого и детей осуществляется в процессе разнообразных форм непрерывной образовательной деятельности (НОД), цель которой – помочь ребенку открыть новые знания, новый способ деятельности. </w:t>
      </w:r>
    </w:p>
    <w:p w:rsidR="007D29EE" w:rsidRPr="00310A43" w:rsidRDefault="007D29EE" w:rsidP="00310A43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0A43">
        <w:rPr>
          <w:rFonts w:ascii="Times New Roman" w:hAnsi="Times New Roman" w:cs="Times New Roman"/>
          <w:i/>
          <w:sz w:val="24"/>
          <w:szCs w:val="24"/>
          <w:u w:val="single"/>
        </w:rPr>
        <w:t>При реализации Программы используются следующие формы:</w:t>
      </w:r>
    </w:p>
    <w:p w:rsidR="007D29EE" w:rsidRPr="00310A43" w:rsidRDefault="007D29EE" w:rsidP="00310A43">
      <w:pPr>
        <w:pStyle w:val="a3"/>
        <w:numPr>
          <w:ilvl w:val="0"/>
          <w:numId w:val="29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Игра - ведущий вид деятельности дошкольников, основная форма реализации программы по обучению грамоте. </w:t>
      </w:r>
    </w:p>
    <w:p w:rsidR="007D29EE" w:rsidRPr="00310A43" w:rsidRDefault="007D29EE" w:rsidP="00310A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Игровая ситуация - форма работы, направленная на приобретение ребёнком знаний о языке, знакомстве со звуками, освоение основных лексико-грамматических категорий.</w:t>
      </w:r>
    </w:p>
    <w:p w:rsidR="007D29EE" w:rsidRPr="00310A43" w:rsidRDefault="007D29EE" w:rsidP="00310A43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Беседы, загадки, рассказывание, разговор. </w:t>
      </w:r>
    </w:p>
    <w:p w:rsidR="007D29EE" w:rsidRPr="00310A43" w:rsidRDefault="007D29EE" w:rsidP="00310A43">
      <w:pPr>
        <w:pStyle w:val="a3"/>
        <w:numPr>
          <w:ilvl w:val="0"/>
          <w:numId w:val="19"/>
        </w:numPr>
        <w:spacing w:after="0" w:line="240" w:lineRule="auto"/>
        <w:jc w:val="both"/>
        <w:rPr>
          <w:rStyle w:val="2"/>
          <w:rFonts w:ascii="Times New Roman" w:hAnsi="Times New Roman" w:cs="Times New Roman"/>
          <w:shd w:val="clear" w:color="auto" w:fill="auto"/>
        </w:rPr>
      </w:pPr>
      <w:r w:rsidRPr="00310A43">
        <w:rPr>
          <w:rFonts w:ascii="Times New Roman" w:hAnsi="Times New Roman" w:cs="Times New Roman"/>
          <w:sz w:val="24"/>
          <w:szCs w:val="24"/>
        </w:rPr>
        <w:t>Викторины и конкурсы - своеобразные формы познавательной деятельности с использованием информационно-развлекательного содержания, в которых предполагается закрепление полученных знаний.</w:t>
      </w:r>
    </w:p>
    <w:p w:rsidR="007D29EE" w:rsidRPr="00310A43" w:rsidRDefault="007D29EE" w:rsidP="00310A43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10A43">
        <w:rPr>
          <w:rFonts w:ascii="Times New Roman" w:hAnsi="Times New Roman" w:cs="Times New Roman"/>
          <w:i/>
          <w:sz w:val="24"/>
          <w:szCs w:val="24"/>
          <w:u w:val="single"/>
        </w:rPr>
        <w:t>При реализации Программы используются следующие методы:</w:t>
      </w:r>
    </w:p>
    <w:p w:rsidR="007D29EE" w:rsidRPr="00310A43" w:rsidRDefault="007D29EE" w:rsidP="00310A43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методы мотивации и стимулирования развития у детей первичных представлений и приобретения детьми знаний</w:t>
      </w:r>
      <w:r w:rsidR="00D87E9F" w:rsidRPr="00310A43">
        <w:rPr>
          <w:rFonts w:ascii="Times New Roman" w:hAnsi="Times New Roman" w:cs="Times New Roman"/>
          <w:sz w:val="24"/>
          <w:szCs w:val="24"/>
        </w:rPr>
        <w:t xml:space="preserve"> </w:t>
      </w:r>
      <w:r w:rsidRPr="00310A43">
        <w:rPr>
          <w:rFonts w:ascii="Times New Roman" w:hAnsi="Times New Roman" w:cs="Times New Roman"/>
          <w:sz w:val="24"/>
          <w:szCs w:val="24"/>
        </w:rPr>
        <w:t>в речевой деятельности (образовательные ситуации, игры, викторины и др.);</w:t>
      </w:r>
    </w:p>
    <w:p w:rsidR="007D29EE" w:rsidRPr="00310A43" w:rsidRDefault="007D29EE" w:rsidP="00310A43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методы создания условий, или организации развития у детей первичных представлений и приобретения детьми опыта поведения и деятельности (метод приучения к положительным формам общественного поведения, упражнения, образовательные ситуации);</w:t>
      </w:r>
    </w:p>
    <w:p w:rsidR="007D29EE" w:rsidRPr="00310A43" w:rsidRDefault="007D29EE" w:rsidP="00310A43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методы, способствующие осознанию детьми первичных представлений и опыта поведения и деятельности (рассказ взрослого, пояснение, разъяснение, беседа, обсуждение, рассматривание и обсуждение, и др.);</w:t>
      </w:r>
    </w:p>
    <w:p w:rsidR="007D29EE" w:rsidRPr="00310A43" w:rsidRDefault="007D29EE" w:rsidP="00310A43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lastRenderedPageBreak/>
        <w:t>информационно-рецептивный метод - предъявление информации, организация действий ребёнка с объектом изучения (распознающее наблюдение, рассматривание картин, просмотр компьютерных презентаций, чтение); </w:t>
      </w:r>
    </w:p>
    <w:p w:rsidR="007D29EE" w:rsidRPr="00310A43" w:rsidRDefault="007D29EE" w:rsidP="00310A43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репродуктивный метод - создание условий для воспроизведения представлений и способов деятельности, руководство их выполнением (упражнения на основе образца воспитателя, беседа, составление рассказов с опорой на предметную или предметно-схематическую модель);</w:t>
      </w:r>
    </w:p>
    <w:p w:rsidR="007D29EE" w:rsidRPr="00310A43" w:rsidRDefault="007D29EE" w:rsidP="00310A43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продуктивный метод – самостоятельное выполнение упражнений на основе полученных знаний;</w:t>
      </w:r>
    </w:p>
    <w:p w:rsidR="00F107EF" w:rsidRPr="00310A43" w:rsidRDefault="007D29EE" w:rsidP="00310A43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метод проблемного изложения - постановка проблемы и раскрытие пути её решения; </w:t>
      </w:r>
    </w:p>
    <w:p w:rsidR="005E2FC3" w:rsidRPr="00310A43" w:rsidRDefault="005E2FC3" w:rsidP="00310A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E2B" w:rsidRPr="00204ACE" w:rsidRDefault="00920E2B" w:rsidP="00310A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4ACE">
        <w:rPr>
          <w:rFonts w:ascii="Times New Roman" w:hAnsi="Times New Roman" w:cs="Times New Roman"/>
          <w:sz w:val="24"/>
          <w:szCs w:val="24"/>
        </w:rPr>
        <w:t>Методы речевого развития</w:t>
      </w:r>
    </w:p>
    <w:p w:rsidR="00920E2B" w:rsidRPr="00204ACE" w:rsidRDefault="002E6F94" w:rsidP="00310A4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1" o:spid="_x0000_s1035" type="#_x0000_t32" style="position:absolute;left:0;text-align:left;margin-left:260.7pt;margin-top:9.6pt;width:.05pt;height:19.3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2" o:spid="_x0000_s1034" type="#_x0000_t32" style="position:absolute;left:0;text-align:left;margin-left:359.7pt;margin-top:5.7pt;width:27.65pt;height:23.2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" o:spid="_x0000_s1033" type="#_x0000_t32" style="position:absolute;left:0;text-align:left;margin-left:130.1pt;margin-top:4.3pt;width:23.45pt;height:23.25pt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">
            <v:stroke endarrow="block"/>
          </v:shape>
        </w:pict>
      </w:r>
    </w:p>
    <w:p w:rsidR="00920E2B" w:rsidRPr="00310A43" w:rsidRDefault="002E6F94" w:rsidP="00310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7" o:spid="_x0000_s1030" style="position:absolute;left:0;text-align:left;margin-left:18.5pt;margin-top:11.9pt;width:105.75pt;height:40.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" filled="f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6" o:spid="_x0000_s1032" style="position:absolute;left:0;text-align:left;margin-left:326.7pt;margin-top:11.9pt;width:132pt;height:37.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" filled="f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18" o:spid="_x0000_s1031" style="position:absolute;left:0;text-align:left;margin-left:179.15pt;margin-top:9.85pt;width:108.75pt;height:39.5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" filled="f"/>
        </w:pict>
      </w:r>
    </w:p>
    <w:p w:rsidR="00920E2B" w:rsidRPr="00310A43" w:rsidRDefault="00920E2B" w:rsidP="00310A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ACE">
        <w:rPr>
          <w:rFonts w:ascii="Times New Roman" w:hAnsi="Times New Roman" w:cs="Times New Roman"/>
          <w:sz w:val="24"/>
          <w:szCs w:val="24"/>
        </w:rPr>
        <w:t xml:space="preserve">Наглядные </w:t>
      </w:r>
      <w:r w:rsidRPr="00310A4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204ACE">
        <w:rPr>
          <w:rFonts w:ascii="Times New Roman" w:hAnsi="Times New Roman" w:cs="Times New Roman"/>
          <w:sz w:val="24"/>
          <w:szCs w:val="24"/>
        </w:rPr>
        <w:t>Словесные</w:t>
      </w:r>
      <w:r w:rsidRPr="00310A4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E2FC3" w:rsidRPr="00310A4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5E2FC3" w:rsidRPr="00204ACE">
        <w:rPr>
          <w:rFonts w:ascii="Times New Roman" w:hAnsi="Times New Roman" w:cs="Times New Roman"/>
          <w:sz w:val="24"/>
          <w:szCs w:val="24"/>
        </w:rPr>
        <w:t xml:space="preserve"> </w:t>
      </w:r>
      <w:r w:rsidRPr="00204ACE">
        <w:rPr>
          <w:rFonts w:ascii="Times New Roman" w:hAnsi="Times New Roman" w:cs="Times New Roman"/>
          <w:sz w:val="24"/>
          <w:szCs w:val="24"/>
        </w:rPr>
        <w:t>Практические</w:t>
      </w:r>
    </w:p>
    <w:p w:rsidR="00920E2B" w:rsidRPr="00310A43" w:rsidRDefault="002E6F94" w:rsidP="00310A4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19" o:spid="_x0000_s1029" type="#_x0000_t32" style="position:absolute;left:0;text-align:left;margin-left:241.2pt;margin-top:7.45pt;width:0;height:26.4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0" o:spid="_x0000_s1028" type="#_x0000_t32" style="position:absolute;left:0;text-align:left;margin-left:373.45pt;margin-top:7.45pt;width:.05pt;height:26.4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1" o:spid="_x0000_s1027" type="#_x0000_t32" style="position:absolute;left:0;text-align:left;margin-left:90.75pt;margin-top:6.05pt;width:0;height:27.8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">
            <v:stroke endarrow="block"/>
          </v:shape>
        </w:pict>
      </w:r>
    </w:p>
    <w:p w:rsidR="00920E2B" w:rsidRPr="00310A43" w:rsidRDefault="00920E2B" w:rsidP="00310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20E2B" w:rsidRPr="00310A43" w:rsidTr="00DD33BF">
        <w:trPr>
          <w:trHeight w:val="3426"/>
        </w:trPr>
        <w:tc>
          <w:tcPr>
            <w:tcW w:w="3190" w:type="dxa"/>
          </w:tcPr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Опосредованное наблюдение (рассматривание схем, иллюстраций с определённым звуком, рассказывание по игрушкам и картинам);</w:t>
            </w:r>
          </w:p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Предметные картинки по звукам;</w:t>
            </w:r>
          </w:p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Звуковые дорожки, сигнальчики</w:t>
            </w:r>
          </w:p>
        </w:tc>
        <w:tc>
          <w:tcPr>
            <w:tcW w:w="3190" w:type="dxa"/>
          </w:tcPr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Объяснения, пояснения, указания.</w:t>
            </w:r>
          </w:p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Вопросы к детям.</w:t>
            </w:r>
          </w:p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Словесная инструкция.</w:t>
            </w:r>
          </w:p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Заучивание наизусть.</w:t>
            </w:r>
          </w:p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  <w:p w:rsidR="00920E2B" w:rsidRPr="00310A43" w:rsidRDefault="00920E2B" w:rsidP="00310A43">
            <w:pPr>
              <w:pStyle w:val="a3"/>
              <w:widowControl w:val="0"/>
              <w:suppressAutoHyphens/>
              <w:spacing w:after="0" w:line="240" w:lineRule="auto"/>
              <w:ind w:left="2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Дидактические упражнения.</w:t>
            </w:r>
          </w:p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Составление звуковых схем;</w:t>
            </w:r>
          </w:p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Работа с кассой букв;</w:t>
            </w:r>
          </w:p>
          <w:p w:rsidR="00920E2B" w:rsidRPr="00310A43" w:rsidRDefault="00920E2B" w:rsidP="00310A43">
            <w:pPr>
              <w:pStyle w:val="a3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3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Развитие графических навыков;</w:t>
            </w:r>
          </w:p>
          <w:p w:rsidR="00920E2B" w:rsidRPr="00310A43" w:rsidRDefault="00920E2B" w:rsidP="00310A43">
            <w:pPr>
              <w:pStyle w:val="a3"/>
              <w:widowControl w:val="0"/>
              <w:suppressAutoHyphens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2B" w:rsidRPr="00310A43" w:rsidRDefault="00920E2B" w:rsidP="00310A43">
            <w:pPr>
              <w:pStyle w:val="a3"/>
              <w:spacing w:after="0" w:line="240" w:lineRule="auto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ACE" w:rsidRDefault="00204ACE" w:rsidP="00310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3EA" w:rsidRPr="00204ACE" w:rsidRDefault="00E903EA" w:rsidP="00310A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4ACE">
        <w:rPr>
          <w:rFonts w:ascii="Times New Roman" w:hAnsi="Times New Roman" w:cs="Times New Roman"/>
          <w:sz w:val="24"/>
          <w:szCs w:val="24"/>
        </w:rPr>
        <w:t>Средства речевого развития</w:t>
      </w:r>
    </w:p>
    <w:p w:rsidR="00E903EA" w:rsidRPr="00310A43" w:rsidRDefault="00E903EA" w:rsidP="00310A43">
      <w:pPr>
        <w:pStyle w:val="a5"/>
        <w:numPr>
          <w:ilvl w:val="0"/>
          <w:numId w:val="26"/>
        </w:numPr>
        <w:spacing w:before="0" w:beforeAutospacing="0" w:after="0" w:afterAutospacing="0"/>
        <w:ind w:left="426" w:firstLine="300"/>
      </w:pPr>
      <w:r w:rsidRPr="00310A43">
        <w:t>общение взрослых и детей;</w:t>
      </w:r>
    </w:p>
    <w:p w:rsidR="00E903EA" w:rsidRPr="00310A43" w:rsidRDefault="00E903EA" w:rsidP="00310A43">
      <w:pPr>
        <w:pStyle w:val="a5"/>
        <w:numPr>
          <w:ilvl w:val="0"/>
          <w:numId w:val="26"/>
        </w:numPr>
        <w:spacing w:before="0" w:beforeAutospacing="0" w:after="0" w:afterAutospacing="0"/>
        <w:ind w:left="284" w:firstLine="425"/>
      </w:pPr>
      <w:r w:rsidRPr="00310A43">
        <w:t>культурная языковая среда, речь воспитателя;</w:t>
      </w:r>
    </w:p>
    <w:p w:rsidR="00E903EA" w:rsidRPr="00310A43" w:rsidRDefault="00E903EA" w:rsidP="00310A43">
      <w:pPr>
        <w:pStyle w:val="a5"/>
        <w:numPr>
          <w:ilvl w:val="0"/>
          <w:numId w:val="26"/>
        </w:numPr>
        <w:spacing w:before="0" w:beforeAutospacing="0" w:after="0" w:afterAutospacing="0"/>
        <w:ind w:left="426" w:firstLine="300"/>
      </w:pPr>
      <w:r w:rsidRPr="00310A43">
        <w:t>обучение родной речи и языку на занятиях;</w:t>
      </w:r>
    </w:p>
    <w:p w:rsidR="00E903EA" w:rsidRPr="00310A43" w:rsidRDefault="00E903EA" w:rsidP="00310A43">
      <w:pPr>
        <w:pStyle w:val="a5"/>
        <w:numPr>
          <w:ilvl w:val="0"/>
          <w:numId w:val="26"/>
        </w:numPr>
        <w:spacing w:before="0" w:beforeAutospacing="0" w:after="0" w:afterAutospacing="0"/>
        <w:ind w:left="426" w:firstLine="300"/>
      </w:pPr>
      <w:r w:rsidRPr="00310A43">
        <w:t>художественная литература;</w:t>
      </w:r>
    </w:p>
    <w:p w:rsidR="007660B5" w:rsidRDefault="00E903EA" w:rsidP="00E97226">
      <w:pPr>
        <w:pStyle w:val="a5"/>
        <w:numPr>
          <w:ilvl w:val="0"/>
          <w:numId w:val="26"/>
        </w:numPr>
        <w:spacing w:before="0" w:beforeAutospacing="0" w:after="0" w:afterAutospacing="0"/>
        <w:ind w:left="426" w:firstLine="300"/>
      </w:pPr>
      <w:r w:rsidRPr="00310A43">
        <w:t>различные виды искусства (изобразительное, музыка, театр).</w:t>
      </w:r>
    </w:p>
    <w:p w:rsidR="007660B5" w:rsidRPr="00310A43" w:rsidRDefault="007660B5" w:rsidP="007660B5">
      <w:pPr>
        <w:pStyle w:val="a5"/>
        <w:spacing w:before="0" w:beforeAutospacing="0" w:after="0" w:afterAutospacing="0"/>
        <w:ind w:left="426"/>
      </w:pPr>
    </w:p>
    <w:p w:rsidR="007660B5" w:rsidRPr="00F64C23" w:rsidRDefault="007660B5" w:rsidP="00766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4C23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Методические материалы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660B5" w:rsidRPr="00F64C23" w:rsidTr="007660B5">
        <w:tc>
          <w:tcPr>
            <w:tcW w:w="3190" w:type="dxa"/>
          </w:tcPr>
          <w:p w:rsidR="007660B5" w:rsidRPr="00F64C23" w:rsidRDefault="007660B5" w:rsidP="00766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190" w:type="dxa"/>
          </w:tcPr>
          <w:p w:rsidR="007660B5" w:rsidRPr="00F64C23" w:rsidRDefault="007660B5" w:rsidP="00766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Дидактико-методический материал</w:t>
            </w:r>
          </w:p>
        </w:tc>
        <w:tc>
          <w:tcPr>
            <w:tcW w:w="3191" w:type="dxa"/>
          </w:tcPr>
          <w:p w:rsidR="007660B5" w:rsidRPr="00F64C23" w:rsidRDefault="007660B5" w:rsidP="007660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Формы, методы, приемы обучения</w:t>
            </w:r>
          </w:p>
        </w:tc>
      </w:tr>
      <w:tr w:rsidR="007660B5" w:rsidRPr="00F64C23" w:rsidTr="007660B5">
        <w:tc>
          <w:tcPr>
            <w:tcW w:w="3190" w:type="dxa"/>
          </w:tcPr>
          <w:p w:rsidR="007660B5" w:rsidRPr="00F64C23" w:rsidRDefault="00B70344" w:rsidP="007660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словаря</w:t>
            </w:r>
          </w:p>
        </w:tc>
        <w:tc>
          <w:tcPr>
            <w:tcW w:w="3190" w:type="dxa"/>
          </w:tcPr>
          <w:p w:rsidR="003B5A0A" w:rsidRPr="00310A43" w:rsidRDefault="003B5A0A" w:rsidP="003B5A0A">
            <w:pPr>
              <w:pStyle w:val="ac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 Цукановой С.П., Бетц Л.Л. «Учим ребёнка говорить и читать»- М. Издательство ГНОМ, 2014, Конспекты занятий в трёх периодах обучения. </w:t>
            </w:r>
          </w:p>
          <w:p w:rsidR="007660B5" w:rsidRPr="00F64C23" w:rsidRDefault="003B5A0A" w:rsidP="003B5A0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 xml:space="preserve">Альбомы для </w:t>
            </w:r>
            <w:r w:rsidRPr="0031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индивидуальной работы №1, №2, №3</w:t>
            </w:r>
          </w:p>
        </w:tc>
        <w:tc>
          <w:tcPr>
            <w:tcW w:w="3191" w:type="dxa"/>
          </w:tcPr>
          <w:p w:rsidR="00F1048B" w:rsidRPr="000F7505" w:rsidRDefault="00F1048B" w:rsidP="000F750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Объяснения, пояснения, указания.</w:t>
            </w:r>
          </w:p>
          <w:p w:rsidR="00F1048B" w:rsidRPr="000F7505" w:rsidRDefault="00F1048B" w:rsidP="000F750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Вопросы к детям.</w:t>
            </w:r>
          </w:p>
          <w:p w:rsidR="000F7505" w:rsidRDefault="00F1048B" w:rsidP="000F75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Словесная инструкция</w:t>
            </w:r>
          </w:p>
          <w:p w:rsidR="000F7505" w:rsidRPr="000F7505" w:rsidRDefault="000F7505" w:rsidP="000F750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0F7505" w:rsidRPr="000F7505" w:rsidRDefault="000F7505" w:rsidP="000F75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Дидактические упражнения</w:t>
            </w:r>
          </w:p>
        </w:tc>
      </w:tr>
      <w:tr w:rsidR="007660B5" w:rsidRPr="00F64C23" w:rsidTr="007660B5">
        <w:tc>
          <w:tcPr>
            <w:tcW w:w="3190" w:type="dxa"/>
          </w:tcPr>
          <w:p w:rsidR="007660B5" w:rsidRPr="00B70344" w:rsidRDefault="00B70344" w:rsidP="007660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 звуковой культуры речи</w:t>
            </w:r>
          </w:p>
        </w:tc>
        <w:tc>
          <w:tcPr>
            <w:tcW w:w="3190" w:type="dxa"/>
          </w:tcPr>
          <w:p w:rsidR="00726578" w:rsidRPr="00310A43" w:rsidRDefault="00726578" w:rsidP="00726578">
            <w:pPr>
              <w:pStyle w:val="ac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 Цукановой С.П., Бетц Л.Л. «Учим ребёнка говорить и читать»- М. Издательство ГНОМ, 2014, Конспекты занятий в трёх периодах обучения. </w:t>
            </w:r>
          </w:p>
          <w:p w:rsidR="007660B5" w:rsidRPr="00F64C23" w:rsidRDefault="00726578" w:rsidP="007265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Альбомы для индивидуальной работы №1, №2, №3</w:t>
            </w:r>
          </w:p>
        </w:tc>
        <w:tc>
          <w:tcPr>
            <w:tcW w:w="3191" w:type="dxa"/>
          </w:tcPr>
          <w:p w:rsidR="00F1048B" w:rsidRPr="000F7505" w:rsidRDefault="00F1048B" w:rsidP="000F750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Объяснения, пояснения, указания.</w:t>
            </w:r>
          </w:p>
          <w:p w:rsidR="00F1048B" w:rsidRPr="000F7505" w:rsidRDefault="00F1048B" w:rsidP="000F750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Вопросы к детям.</w:t>
            </w:r>
          </w:p>
          <w:p w:rsidR="007660B5" w:rsidRDefault="00F1048B" w:rsidP="000F75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Словесная инструкция</w:t>
            </w:r>
          </w:p>
          <w:p w:rsidR="000F7505" w:rsidRPr="000F7505" w:rsidRDefault="000F7505" w:rsidP="000F750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0F7505" w:rsidRDefault="000F7505" w:rsidP="000F75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Дидактические упражнения</w:t>
            </w:r>
          </w:p>
          <w:p w:rsidR="009B73EF" w:rsidRDefault="009B73EF" w:rsidP="009B73E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звуковых схем</w:t>
            </w:r>
          </w:p>
          <w:p w:rsidR="009B73EF" w:rsidRPr="009B73EF" w:rsidRDefault="009B73EF" w:rsidP="009B73E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EF">
              <w:rPr>
                <w:rFonts w:ascii="Times New Roman" w:hAnsi="Times New Roman" w:cs="Times New Roman"/>
                <w:sz w:val="24"/>
                <w:szCs w:val="24"/>
              </w:rPr>
              <w:t>Работа с кассой букв;</w:t>
            </w:r>
          </w:p>
          <w:p w:rsidR="009B73EF" w:rsidRPr="009B73EF" w:rsidRDefault="009B73EF" w:rsidP="009B73E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EF">
              <w:rPr>
                <w:rFonts w:ascii="Times New Roman" w:hAnsi="Times New Roman" w:cs="Times New Roman"/>
                <w:sz w:val="24"/>
                <w:szCs w:val="24"/>
              </w:rPr>
              <w:t>Развитие графических навыков;</w:t>
            </w:r>
          </w:p>
          <w:p w:rsidR="009B73EF" w:rsidRPr="009B73EF" w:rsidRDefault="009B73EF" w:rsidP="009B73E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3EF" w:rsidRPr="00F64C23" w:rsidRDefault="009B73EF" w:rsidP="000F750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0344" w:rsidRPr="00F64C23" w:rsidTr="007660B5">
        <w:tc>
          <w:tcPr>
            <w:tcW w:w="3190" w:type="dxa"/>
          </w:tcPr>
          <w:p w:rsidR="00B70344" w:rsidRPr="00A76AD2" w:rsidRDefault="00B70344" w:rsidP="00766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AD2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грамматического стоя речи</w:t>
            </w:r>
          </w:p>
        </w:tc>
        <w:tc>
          <w:tcPr>
            <w:tcW w:w="3190" w:type="dxa"/>
          </w:tcPr>
          <w:p w:rsidR="00594155" w:rsidRPr="00310A43" w:rsidRDefault="00594155" w:rsidP="00594155">
            <w:pPr>
              <w:pStyle w:val="ac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 Цукановой С.П., Бетц Л.Л. «Учим ребёнка говорить и читать»- М. Издательство ГНОМ, 2014, Конспекты занятий в трёх периодах обучения. </w:t>
            </w:r>
          </w:p>
          <w:p w:rsidR="00B70344" w:rsidRPr="00F64C23" w:rsidRDefault="00594155" w:rsidP="005941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Альбомы для индивидуальной работы №1, №2, №3</w:t>
            </w:r>
          </w:p>
        </w:tc>
        <w:tc>
          <w:tcPr>
            <w:tcW w:w="3191" w:type="dxa"/>
          </w:tcPr>
          <w:p w:rsidR="00A76AD2" w:rsidRPr="000F7505" w:rsidRDefault="00A76AD2" w:rsidP="000F750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Объяснения, пояснения, указания.</w:t>
            </w:r>
          </w:p>
          <w:p w:rsidR="00A76AD2" w:rsidRPr="000F7505" w:rsidRDefault="00A76AD2" w:rsidP="000F750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Вопросы к детям.</w:t>
            </w:r>
          </w:p>
          <w:p w:rsidR="00A76AD2" w:rsidRPr="000F7505" w:rsidRDefault="00A76AD2" w:rsidP="000F750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Словесная инструкция.</w:t>
            </w:r>
          </w:p>
          <w:p w:rsidR="00B70344" w:rsidRDefault="00A76AD2" w:rsidP="000F750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Заучивание наизусть</w:t>
            </w:r>
          </w:p>
          <w:p w:rsidR="009B73EF" w:rsidRPr="009B73EF" w:rsidRDefault="009B73EF" w:rsidP="009B73E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EF">
              <w:rPr>
                <w:rFonts w:ascii="Times New Roman" w:hAnsi="Times New Roman" w:cs="Times New Roman"/>
                <w:sz w:val="24"/>
                <w:szCs w:val="24"/>
              </w:rPr>
              <w:t>Работа с кассой букв;</w:t>
            </w:r>
          </w:p>
          <w:p w:rsidR="009B73EF" w:rsidRPr="009B73EF" w:rsidRDefault="009B73EF" w:rsidP="009B73E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73EF">
              <w:rPr>
                <w:rFonts w:ascii="Times New Roman" w:hAnsi="Times New Roman" w:cs="Times New Roman"/>
                <w:sz w:val="24"/>
                <w:szCs w:val="24"/>
              </w:rPr>
              <w:t>Развитие графических навыков;</w:t>
            </w:r>
          </w:p>
          <w:p w:rsidR="009B73EF" w:rsidRPr="000F7505" w:rsidRDefault="009B73EF" w:rsidP="000F750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344" w:rsidRPr="00F64C23" w:rsidTr="007660B5">
        <w:tc>
          <w:tcPr>
            <w:tcW w:w="3190" w:type="dxa"/>
          </w:tcPr>
          <w:p w:rsidR="00B70344" w:rsidRPr="00A76AD2" w:rsidRDefault="00B70344" w:rsidP="00A76AD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AD2">
              <w:rPr>
                <w:rFonts w:ascii="Times New Roman" w:hAnsi="Times New Roman" w:cs="Times New Roman"/>
                <w:sz w:val="24"/>
                <w:szCs w:val="24"/>
              </w:rPr>
              <w:t>Развитие связной речи</w:t>
            </w:r>
          </w:p>
          <w:p w:rsidR="00B70344" w:rsidRPr="00A76AD2" w:rsidRDefault="00B70344" w:rsidP="00A7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94155" w:rsidRPr="00310A43" w:rsidRDefault="00594155" w:rsidP="00594155">
            <w:pPr>
              <w:pStyle w:val="ac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 Цукановой С.П., Бетц Л.Л. «Учим ребёнка говорить и читать»- М. Издательство ГНОМ, 2014, Конспекты занятий в трёх периодах обучения. </w:t>
            </w:r>
          </w:p>
          <w:p w:rsidR="00B70344" w:rsidRPr="00F64C23" w:rsidRDefault="00594155" w:rsidP="005941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Альбомы для индивидуальной работы №1, №2, №3</w:t>
            </w:r>
          </w:p>
        </w:tc>
        <w:tc>
          <w:tcPr>
            <w:tcW w:w="3191" w:type="dxa"/>
          </w:tcPr>
          <w:p w:rsidR="00E11CC1" w:rsidRPr="000F7505" w:rsidRDefault="00E11CC1" w:rsidP="00E11CC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Объяснения, пояснения, указания.</w:t>
            </w:r>
          </w:p>
          <w:p w:rsidR="00E11CC1" w:rsidRDefault="00E11CC1" w:rsidP="00E11CC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Вопросы к детям</w:t>
            </w:r>
          </w:p>
          <w:p w:rsidR="00E11CC1" w:rsidRPr="000F7505" w:rsidRDefault="00E11CC1" w:rsidP="00E11CC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B70344" w:rsidRPr="00F64C23" w:rsidRDefault="00E11CC1" w:rsidP="00E11C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Дидактические упражнения</w:t>
            </w:r>
          </w:p>
        </w:tc>
      </w:tr>
      <w:tr w:rsidR="00B70344" w:rsidRPr="00F64C23" w:rsidTr="007660B5">
        <w:tc>
          <w:tcPr>
            <w:tcW w:w="3190" w:type="dxa"/>
          </w:tcPr>
          <w:p w:rsidR="00B70344" w:rsidRPr="00A76AD2" w:rsidRDefault="00B70344" w:rsidP="00A76AD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AD2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элементарного осознания явлений языка и речи</w:t>
            </w:r>
          </w:p>
          <w:p w:rsidR="00B70344" w:rsidRPr="00A76AD2" w:rsidRDefault="00B70344" w:rsidP="00A76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594155" w:rsidRPr="00310A43" w:rsidRDefault="00594155" w:rsidP="00594155">
            <w:pPr>
              <w:pStyle w:val="ac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пособие Цукановой С.П., Бетц Л.Л. «Учим ребёнка говорить и читать»- М. Издательство ГНОМ, 2014, Конспекты занятий в трёх периодах обучения. </w:t>
            </w:r>
          </w:p>
          <w:p w:rsidR="00B70344" w:rsidRPr="00F64C23" w:rsidRDefault="00594155" w:rsidP="005941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Альбомы для индивидуальной работы №1, №2, №3</w:t>
            </w:r>
          </w:p>
        </w:tc>
        <w:tc>
          <w:tcPr>
            <w:tcW w:w="3191" w:type="dxa"/>
          </w:tcPr>
          <w:p w:rsidR="00E11CC1" w:rsidRPr="000F7505" w:rsidRDefault="00E11CC1" w:rsidP="00E11CC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Объяснения, пояснения, указания.</w:t>
            </w:r>
          </w:p>
          <w:p w:rsidR="00E11CC1" w:rsidRDefault="00E11CC1" w:rsidP="00E11CC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Вопросы к детям</w:t>
            </w:r>
          </w:p>
          <w:p w:rsidR="00E11CC1" w:rsidRPr="000F7505" w:rsidRDefault="00E11CC1" w:rsidP="00E11CC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B70344" w:rsidRPr="00F64C23" w:rsidRDefault="00E11CC1" w:rsidP="00E11CC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Дидактические упражнения</w:t>
            </w:r>
          </w:p>
        </w:tc>
      </w:tr>
      <w:tr w:rsidR="00B70344" w:rsidRPr="00F64C23" w:rsidTr="007660B5">
        <w:tc>
          <w:tcPr>
            <w:tcW w:w="3190" w:type="dxa"/>
          </w:tcPr>
          <w:p w:rsidR="00B70344" w:rsidRPr="00A76AD2" w:rsidRDefault="00A76AD2" w:rsidP="00766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AD2">
              <w:rPr>
                <w:rFonts w:ascii="Times New Roman" w:hAnsi="Times New Roman" w:cs="Times New Roman"/>
                <w:sz w:val="24"/>
                <w:szCs w:val="24"/>
              </w:rPr>
              <w:t xml:space="preserve">Чтение открытых, закрытых слогов, слов, предложений, </w:t>
            </w:r>
            <w:r w:rsidRPr="00A76A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 («Буква»)</w:t>
            </w:r>
          </w:p>
        </w:tc>
        <w:tc>
          <w:tcPr>
            <w:tcW w:w="3190" w:type="dxa"/>
          </w:tcPr>
          <w:p w:rsidR="00594155" w:rsidRPr="00310A43" w:rsidRDefault="00594155" w:rsidP="00594155">
            <w:pPr>
              <w:pStyle w:val="ac"/>
              <w:ind w:left="-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Демонстрационные и раздаточные таблицы для обучения грамоте и развития </w:t>
            </w:r>
            <w:r w:rsidRPr="00310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чтения у старших дошкольников</w:t>
            </w:r>
          </w:p>
          <w:p w:rsidR="00B70344" w:rsidRPr="00F64C23" w:rsidRDefault="00B70344" w:rsidP="00594155">
            <w:pPr>
              <w:pStyle w:val="ac"/>
              <w:ind w:left="-7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:rsidR="00E11CC1" w:rsidRPr="000F7505" w:rsidRDefault="00E11CC1" w:rsidP="00E11CC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Объяснения, пояснения, указания.</w:t>
            </w:r>
          </w:p>
          <w:p w:rsidR="00B70344" w:rsidRDefault="00E11CC1" w:rsidP="00E11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к детям</w:t>
            </w:r>
          </w:p>
          <w:p w:rsidR="00E11CC1" w:rsidRPr="000F7505" w:rsidRDefault="00E11CC1" w:rsidP="00E11CC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505">
              <w:rPr>
                <w:rFonts w:ascii="Times New Roman" w:hAnsi="Times New Roman" w:cs="Times New Roman"/>
                <w:sz w:val="24"/>
                <w:szCs w:val="24"/>
              </w:rPr>
              <w:t>Дидактические игры.</w:t>
            </w:r>
          </w:p>
          <w:p w:rsidR="00E11CC1" w:rsidRPr="00E11CC1" w:rsidRDefault="00E11CC1" w:rsidP="00E11CC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A43">
              <w:rPr>
                <w:rFonts w:ascii="Times New Roman" w:hAnsi="Times New Roman" w:cs="Times New Roman"/>
                <w:sz w:val="24"/>
                <w:szCs w:val="24"/>
              </w:rPr>
              <w:t>Дидактические упражнения</w:t>
            </w:r>
          </w:p>
        </w:tc>
      </w:tr>
    </w:tbl>
    <w:p w:rsidR="007660B5" w:rsidRPr="00F64C23" w:rsidRDefault="007660B5" w:rsidP="00766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850" w:rsidRPr="00310A43" w:rsidRDefault="00843850" w:rsidP="00310A43">
      <w:pPr>
        <w:pStyle w:val="ac"/>
        <w:ind w:firstLine="709"/>
        <w:contextualSpacing/>
        <w:jc w:val="center"/>
        <w:rPr>
          <w:rFonts w:ascii="Times New Roman" w:eastAsia="Lucida Sans Unicode" w:hAnsi="Times New Roman" w:cs="Times New Roman"/>
          <w:b/>
          <w:bCs/>
          <w:iCs/>
          <w:kern w:val="1"/>
          <w:sz w:val="24"/>
          <w:szCs w:val="24"/>
          <w:lang w:eastAsia="hi-IN" w:bidi="hi-IN"/>
        </w:rPr>
      </w:pPr>
    </w:p>
    <w:p w:rsidR="005E7EC1" w:rsidRDefault="005E7EC1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3369" w:rsidRDefault="00163369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3AF7" w:rsidRPr="00310A43" w:rsidRDefault="00B03AF7" w:rsidP="00310A43">
      <w:pPr>
        <w:pStyle w:val="ac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7D1D" w:rsidRPr="00310A43" w:rsidRDefault="00F27D1D" w:rsidP="00310A43">
      <w:pPr>
        <w:pStyle w:val="ac"/>
        <w:ind w:firstLine="708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F27D1D" w:rsidRPr="00310A43" w:rsidRDefault="003F6DD4" w:rsidP="00204ACE">
      <w:pPr>
        <w:pStyle w:val="ac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310A43">
        <w:rPr>
          <w:rFonts w:ascii="Times New Roman" w:hAnsi="Times New Roman" w:cs="Times New Roman"/>
          <w:b/>
          <w:i/>
          <w:sz w:val="24"/>
          <w:szCs w:val="24"/>
        </w:rPr>
        <w:lastRenderedPageBreak/>
        <w:t>Список литературы</w:t>
      </w:r>
    </w:p>
    <w:p w:rsidR="00175274" w:rsidRPr="00310A43" w:rsidRDefault="00AD4BD0" w:rsidP="00726578">
      <w:pPr>
        <w:pStyle w:val="ac"/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Учебно-методическое п</w:t>
      </w:r>
      <w:r w:rsidR="005064D6" w:rsidRPr="00310A43">
        <w:rPr>
          <w:rFonts w:ascii="Times New Roman" w:hAnsi="Times New Roman" w:cs="Times New Roman"/>
          <w:sz w:val="24"/>
          <w:szCs w:val="24"/>
        </w:rPr>
        <w:t>особие Цукановой С.</w:t>
      </w:r>
      <w:r w:rsidR="00175274" w:rsidRPr="00310A43">
        <w:rPr>
          <w:rFonts w:ascii="Times New Roman" w:hAnsi="Times New Roman" w:cs="Times New Roman"/>
          <w:sz w:val="24"/>
          <w:szCs w:val="24"/>
        </w:rPr>
        <w:t>П.</w:t>
      </w:r>
      <w:r w:rsidR="005064D6" w:rsidRPr="00310A43">
        <w:rPr>
          <w:rFonts w:ascii="Times New Roman" w:hAnsi="Times New Roman" w:cs="Times New Roman"/>
          <w:sz w:val="24"/>
          <w:szCs w:val="24"/>
        </w:rPr>
        <w:t>, Бетц Л.Л.</w:t>
      </w:r>
      <w:r w:rsidR="00175274" w:rsidRPr="00310A43">
        <w:rPr>
          <w:rFonts w:ascii="Times New Roman" w:hAnsi="Times New Roman" w:cs="Times New Roman"/>
          <w:sz w:val="24"/>
          <w:szCs w:val="24"/>
        </w:rPr>
        <w:t xml:space="preserve"> «Учим ребёнка говорить</w:t>
      </w:r>
      <w:r w:rsidR="005064D6" w:rsidRPr="00310A43">
        <w:rPr>
          <w:rFonts w:ascii="Times New Roman" w:hAnsi="Times New Roman" w:cs="Times New Roman"/>
          <w:sz w:val="24"/>
          <w:szCs w:val="24"/>
        </w:rPr>
        <w:t xml:space="preserve"> и читать»</w:t>
      </w:r>
      <w:r w:rsidR="00A744EB" w:rsidRPr="00310A43">
        <w:rPr>
          <w:rFonts w:ascii="Times New Roman" w:hAnsi="Times New Roman" w:cs="Times New Roman"/>
          <w:sz w:val="24"/>
          <w:szCs w:val="24"/>
        </w:rPr>
        <w:t xml:space="preserve">- М. Издательство ГНОМ, 2014, Конспекты занятий в трёх периодах обучения. </w:t>
      </w:r>
    </w:p>
    <w:p w:rsidR="00A744EB" w:rsidRPr="00310A43" w:rsidRDefault="00A744EB" w:rsidP="00726578">
      <w:pPr>
        <w:pStyle w:val="ac"/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>Альбомы для индивидуальной работы №1, №2, №3</w:t>
      </w:r>
      <w:r w:rsidR="003F3249" w:rsidRPr="00310A43">
        <w:rPr>
          <w:rFonts w:ascii="Times New Roman" w:hAnsi="Times New Roman" w:cs="Times New Roman"/>
          <w:sz w:val="24"/>
          <w:szCs w:val="24"/>
        </w:rPr>
        <w:t>.</w:t>
      </w:r>
    </w:p>
    <w:p w:rsidR="00106483" w:rsidRPr="00310A43" w:rsidRDefault="00E653B0" w:rsidP="00726578">
      <w:pPr>
        <w:pStyle w:val="ac"/>
        <w:numPr>
          <w:ilvl w:val="0"/>
          <w:numId w:val="4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0A43">
        <w:rPr>
          <w:rFonts w:ascii="Times New Roman" w:hAnsi="Times New Roman" w:cs="Times New Roman"/>
          <w:sz w:val="24"/>
          <w:szCs w:val="24"/>
        </w:rPr>
        <w:t xml:space="preserve">Демонстрационные и раздаточные </w:t>
      </w:r>
      <w:r w:rsidR="00A744EB" w:rsidRPr="00310A43">
        <w:rPr>
          <w:rFonts w:ascii="Times New Roman" w:hAnsi="Times New Roman" w:cs="Times New Roman"/>
          <w:sz w:val="24"/>
          <w:szCs w:val="24"/>
        </w:rPr>
        <w:t>таблицы для обучения грамоте и развития техники чтения у старших дошкольников</w:t>
      </w:r>
    </w:p>
    <w:p w:rsidR="00F27D1D" w:rsidRPr="00310A43" w:rsidRDefault="005419C5" w:rsidP="00726578">
      <w:pPr>
        <w:pStyle w:val="ac"/>
        <w:numPr>
          <w:ilvl w:val="0"/>
          <w:numId w:val="49"/>
        </w:numPr>
        <w:contextualSpacing/>
        <w:rPr>
          <w:rFonts w:ascii="Times New Roman" w:hAnsi="Times New Roman" w:cs="Times New Roman"/>
          <w:sz w:val="24"/>
          <w:szCs w:val="24"/>
          <w:shd w:val="clear" w:color="auto" w:fill="F9FAFA"/>
        </w:rPr>
      </w:pPr>
      <w:r w:rsidRPr="00310A43">
        <w:rPr>
          <w:rFonts w:ascii="Times New Roman" w:hAnsi="Times New Roman" w:cs="Times New Roman"/>
          <w:sz w:val="24"/>
          <w:szCs w:val="24"/>
          <w:shd w:val="clear" w:color="auto" w:fill="F9FAFA"/>
        </w:rPr>
        <w:t>Колесникова Е.В. Развитие звуко-буквенного анализа у детей 5-6 лет. – М.: ГНОМ и Д, 2001.</w:t>
      </w:r>
    </w:p>
    <w:p w:rsidR="005419C5" w:rsidRPr="00310A43" w:rsidRDefault="005419C5" w:rsidP="00726578">
      <w:pPr>
        <w:pStyle w:val="a5"/>
        <w:numPr>
          <w:ilvl w:val="0"/>
          <w:numId w:val="49"/>
        </w:numPr>
        <w:shd w:val="clear" w:color="auto" w:fill="F9FAFA"/>
        <w:spacing w:before="0" w:beforeAutospacing="0" w:after="0" w:afterAutospacing="0"/>
      </w:pPr>
      <w:r w:rsidRPr="00310A43">
        <w:t>Колесникова Е.В. От А до Я. – М.: ГНОМ и Д, 2001.</w:t>
      </w:r>
    </w:p>
    <w:p w:rsidR="005419C5" w:rsidRPr="00310A43" w:rsidRDefault="005419C5" w:rsidP="00726578">
      <w:pPr>
        <w:pStyle w:val="a5"/>
        <w:numPr>
          <w:ilvl w:val="0"/>
          <w:numId w:val="49"/>
        </w:numPr>
        <w:shd w:val="clear" w:color="auto" w:fill="F9FAFA"/>
        <w:spacing w:before="0" w:beforeAutospacing="0" w:after="0" w:afterAutospacing="0"/>
      </w:pPr>
      <w:r w:rsidRPr="00310A43">
        <w:t>Колесникова Е.В. Развитие интереса и способностей к чтению у детей 6-7 лет. – М.: ГНОМ и Д, 2001.</w:t>
      </w:r>
    </w:p>
    <w:p w:rsidR="005419C5" w:rsidRPr="00310A43" w:rsidRDefault="005419C5" w:rsidP="00726578">
      <w:pPr>
        <w:pStyle w:val="a5"/>
        <w:numPr>
          <w:ilvl w:val="0"/>
          <w:numId w:val="49"/>
        </w:numPr>
        <w:shd w:val="clear" w:color="auto" w:fill="F9FAFA"/>
        <w:spacing w:before="0" w:beforeAutospacing="0" w:after="0" w:afterAutospacing="0"/>
      </w:pPr>
      <w:r w:rsidRPr="00310A43">
        <w:t>Колесникова Е.В. Я начинаю читать. – М.: ГНОМ и Д, 2001.</w:t>
      </w:r>
    </w:p>
    <w:p w:rsidR="005419C5" w:rsidRPr="00310A43" w:rsidRDefault="005419C5" w:rsidP="00726578">
      <w:pPr>
        <w:pStyle w:val="a5"/>
        <w:numPr>
          <w:ilvl w:val="0"/>
          <w:numId w:val="49"/>
        </w:numPr>
        <w:shd w:val="clear" w:color="auto" w:fill="F9FAFA"/>
        <w:spacing w:before="0" w:beforeAutospacing="0" w:after="0" w:afterAutospacing="0"/>
      </w:pPr>
      <w:r w:rsidRPr="00310A43">
        <w:t>Колесникова Е.В. От слова к звуку. – М.: ГНОМ и Д, 2001.</w:t>
      </w:r>
    </w:p>
    <w:p w:rsidR="0026562D" w:rsidRPr="00310A43" w:rsidRDefault="0026562D" w:rsidP="00310A43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6562D" w:rsidRDefault="0026562D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9B73EF" w:rsidRDefault="009B73EF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03AF7" w:rsidRDefault="00B03AF7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03AF7" w:rsidRDefault="00B03AF7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03AF7" w:rsidRDefault="00B03AF7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03AF7" w:rsidRDefault="00B03AF7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03AF7" w:rsidRDefault="00B03AF7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03AF7" w:rsidRDefault="00B03AF7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03AF7" w:rsidRDefault="00B03AF7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03AF7" w:rsidRDefault="00B03AF7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03AF7" w:rsidRDefault="00B03AF7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52290" w:rsidRDefault="00552290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91BA7" w:rsidRDefault="00E91BA7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B045E" w:rsidRDefault="000B045E" w:rsidP="000B04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</w:p>
    <w:p w:rsidR="00B251B2" w:rsidRDefault="00B251B2" w:rsidP="00B251B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40F66" w:rsidRPr="00740F66" w:rsidRDefault="00740F66" w:rsidP="00740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F66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Материалы педагогического мониторинга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0089">
        <w:rPr>
          <w:rFonts w:ascii="Times New Roman" w:hAnsi="Times New Roman" w:cs="Times New Roman"/>
          <w:b/>
          <w:sz w:val="24"/>
          <w:szCs w:val="24"/>
          <w:u w:val="single"/>
        </w:rPr>
        <w:t>Диагностика первый год обучения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>Задание № 1.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диагностику пространственной ориентировки.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Материал.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Карандаш и листок бумаги.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Покажи верх.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Покажи низ.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Возьми карандаш в правую руку.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- Покажи левую руку.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- Положи ручку справа от листа бумаги, затем слева от листа бумаги.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Низкий уровень. 1-2 верных ответа. Дети самостоятельно не определяют верх-низ, левую и правую сторону. (1 балл)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Средний уровень.  3-4 верных ответа. Дети правильно показывают верх-низ, но путают левую и правую сторону. (2 балла)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Высокий уровень. 5 верных ответов. Дети хорошо, без ошибок ориентируются в пространстве. (3 балла)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 xml:space="preserve">Задание № 2.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диагностику фонематического анализа слова.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Материал.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Диагностическая карта с картинками: окна, утка, аист, кот.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</w:t>
      </w:r>
      <w:r w:rsidRPr="00880089">
        <w:rPr>
          <w:rFonts w:ascii="Times New Roman" w:hAnsi="Times New Roman" w:cs="Times New Roman"/>
          <w:sz w:val="24"/>
          <w:szCs w:val="24"/>
        </w:rPr>
        <w:t>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Назови первый звук в словах: окна, утка, аист, кот.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Назови последний звук.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Назови гласный звук.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Низкий уровень.  Дети самостоятельно не определяют позицию звука в слове. (1 балл)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Средний уровень.  Дети самостоятельно определяют первый гласный звук в слове. (2 балла)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Высокий уровень. 2-3 верных ответа. Дети определяют позицию звука в слове (начало, середина, конец).  (3 балла)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>Задание № 3.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диагностику уровня сформированности фонематических процессов.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 xml:space="preserve">Материал.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Картинки: бочка-почка, точка-дочка, коза-коса, мишка-мышка, лук-люк, удочка-уточка.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Повтори слоги: та-та-да, па-ба-па, ка-га-ка, ва-ва-фа, ма-на-ма.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Покажи, где бочка, а где почка? И т. д.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Низкий уровень.  Дети допускают ошибки при повторении 3-х и более оппозиционных рядов. Неправильно показывают картинки.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Средний уровень.  Дети допускают ошибки при повторении 1-2-х оппозиционных рядов. Могут однократно ошибиться при показе картинки.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lastRenderedPageBreak/>
        <w:t xml:space="preserve">Высокий уровень. Дети безошибочно справляются с заданиями.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>Задание № 4.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диагностику знаний букв русского алфавита.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Материал.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Алфавит или картинки с буквами.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</w:t>
      </w:r>
      <w:r w:rsidRPr="00880089">
        <w:rPr>
          <w:rFonts w:ascii="Times New Roman" w:hAnsi="Times New Roman" w:cs="Times New Roman"/>
          <w:sz w:val="24"/>
          <w:szCs w:val="24"/>
        </w:rPr>
        <w:t>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Покажи, какие буквы ты знаешь?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Назови их.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Низкий уровень.  Дети не называют буквы.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Средний уровень.  Дети называют и показывают от двух до пяти букв.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Высокий уровень. Дети называют пять и более букв.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 xml:space="preserve">Задание № 5.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выявление умения читать слоги.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Материал.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Кубики Зайцева или карточки со слогами.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</w:t>
      </w:r>
      <w:r w:rsidRPr="00880089">
        <w:rPr>
          <w:rFonts w:ascii="Times New Roman" w:hAnsi="Times New Roman" w:cs="Times New Roman"/>
          <w:sz w:val="24"/>
          <w:szCs w:val="24"/>
        </w:rPr>
        <w:t>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Прочитай, что написано на кубике (карточке).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Низкий уровень.  Дети не называют буквы и не могут прочитать слог.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Средний уровень.  Дети называют буквы в слоге и пытаются их сложить.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Высокий уровень. Дети слитно читают слоги.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>Задание № 6.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выявление умения читать слова.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Материал.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Карточки со словами.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</w:t>
      </w:r>
      <w:r w:rsidRPr="00880089">
        <w:rPr>
          <w:rFonts w:ascii="Times New Roman" w:hAnsi="Times New Roman" w:cs="Times New Roman"/>
          <w:sz w:val="24"/>
          <w:szCs w:val="24"/>
        </w:rPr>
        <w:t>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Прочитай, что написано на карточке.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Низкий уровень.  Дети не могут прочитать слово.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Средний уровень.  Дети называют буквы в слове, складывают их в слоги, но не называют слово, которое получилось.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Высокий уровень. Дети читают слова.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0089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Диагностика второй год обучения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>Задание № 1.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диагностику пространственной ориентировки.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Материал.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Карандаш и листок бумаги.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Покажи верх листа.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Покажи низлиста.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Покажи центр листа.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-  Положи ручку справа от листа бумаги, затем слева от листа бумаги.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Обведи клеточку.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Низкий уровень. 1-2 верных ответа. Дети самостоятельно не определяют верх-низ, левую и правую сторону.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lastRenderedPageBreak/>
        <w:t>Средний уровень.  3-4 верных ответа. Дети правильно показывают верх-низ, но путают левую и правую сторону.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Высокий уровень. 5 верных ответов. Дети хорошо, без ошибок ориентируются в пространстве.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>Задание № 2.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диагностику умения производить звуковой анализ и синтез слов.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Материал.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Цветные квадратики для обозначения звуков.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проведению: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Составь звуковую схему слова: дом, диван.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Послушай, я назову звуки, а ты назови, какое слово получилось: рак, стол, мак.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Низкий уровень. Дети самостоятельно не составляют схему слов.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Средний уровень.  Дети с помощью взрослого составляют схему.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Высокий уровень. Дети хорошо, без ошибок выполняют задание.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>Задание № 3.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диагностику уровня сформированности фонематических процессов.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Повтори слоги: та-та-да, па-ба-па, ка-га-ка, ва-ва-фа, ма-на-ма.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Низкий уровень.  Дети допускают ошибки при повторении 3-х и более оппозиционных рядов.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Средний уровень.  Дети допускают ошибки при повторении 1-2-х оппозиционных рядов.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Высокий уровень. Дети безошибочно справляются с заданиями.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>Задание № 4.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диагностику знаний букв русского алфавита.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Материал.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Алфавит или картинки с буквами.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</w:t>
      </w:r>
      <w:r w:rsidRPr="00880089">
        <w:rPr>
          <w:rFonts w:ascii="Times New Roman" w:hAnsi="Times New Roman" w:cs="Times New Roman"/>
          <w:sz w:val="24"/>
          <w:szCs w:val="24"/>
        </w:rPr>
        <w:t>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Покажи и назови буквы?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Низкий уровень.  Дети не называют буквы.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Средний уровень.  Дети называют и показывают буквы, допускается 3-4 ошибки.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Высокий уровень. Дети называют все буквы.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 xml:space="preserve">Задание № 5.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выявление умения читать слоги.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Материал.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Кубики Зайцева или карточки со слогами.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</w:t>
      </w:r>
      <w:r w:rsidRPr="00880089">
        <w:rPr>
          <w:rFonts w:ascii="Times New Roman" w:hAnsi="Times New Roman" w:cs="Times New Roman"/>
          <w:sz w:val="24"/>
          <w:szCs w:val="24"/>
        </w:rPr>
        <w:t>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Прочитай, что написано на кубике (карточке).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Низкий уровень.  Дети не называют буквы и не могут прочитать слог.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Средний уровень.  Дети называют буквы в слоге и пытаются их сложить.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Высокий уровень. Дети слитно читают слоги.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>Задание № 6.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выявление умения читать слова и предложения.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Материал.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lastRenderedPageBreak/>
        <w:t>Карточки со словами, предложениями.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</w:t>
      </w:r>
      <w:r w:rsidRPr="00880089">
        <w:rPr>
          <w:rFonts w:ascii="Times New Roman" w:hAnsi="Times New Roman" w:cs="Times New Roman"/>
          <w:sz w:val="24"/>
          <w:szCs w:val="24"/>
        </w:rPr>
        <w:t>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Прочитай, что написано на карточке.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Низкий уровень.  Дети не могут прочитать слово, предложение.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Средний уровень.  Дети называют буквы в слове, складывают их в слоги, но не называют слово, которое получилось. Не понимают смысл прочитанного.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Высокий уровень. Дети читают слова, предложения.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>Задание № 7.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выявление умения делить слова на слоги.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Материал.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Карточки с изображениями предметов с разным количеством слогов.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</w:t>
      </w:r>
      <w:r w:rsidRPr="00880089">
        <w:rPr>
          <w:rFonts w:ascii="Times New Roman" w:hAnsi="Times New Roman" w:cs="Times New Roman"/>
          <w:sz w:val="24"/>
          <w:szCs w:val="24"/>
        </w:rPr>
        <w:t>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Рассмотри картинки, определи, сколько слогов в каждом слове и соедини картинку с нужным количеством слогов.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Низкий уровень.  Дети не могут разделить слово на слоги.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Средний уровень.  Дети делят слова на слоги, но допускают ошибки 3-4 ошибки.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Высокий уровень. Дети делят слова на слоги, допускают 1-2 ошибки.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089">
        <w:rPr>
          <w:rFonts w:ascii="Times New Roman" w:hAnsi="Times New Roman" w:cs="Times New Roman"/>
          <w:b/>
          <w:sz w:val="24"/>
          <w:szCs w:val="24"/>
        </w:rPr>
        <w:t>Задание № 8.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Направлено на выявление умения разгадывать ребусы.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Материал.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Карточки с ребусами.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Инструкция к проведению</w:t>
      </w:r>
      <w:r w:rsidRPr="00880089">
        <w:rPr>
          <w:rFonts w:ascii="Times New Roman" w:hAnsi="Times New Roman" w:cs="Times New Roman"/>
          <w:sz w:val="24"/>
          <w:szCs w:val="24"/>
        </w:rPr>
        <w:t>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- Рассмотри ребусы, найди спрятанное слово.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80089">
        <w:rPr>
          <w:rFonts w:ascii="Times New Roman" w:hAnsi="Times New Roman" w:cs="Times New Roman"/>
          <w:i/>
          <w:sz w:val="24"/>
          <w:szCs w:val="24"/>
        </w:rPr>
        <w:t>Оценка.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Низкий уровень.  Дети не могут решить ребус.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 xml:space="preserve">Средний уровень.  Дети решают ребус с помощью взрослого. </w:t>
      </w:r>
    </w:p>
    <w:p w:rsidR="00B251B2" w:rsidRPr="00880089" w:rsidRDefault="00B251B2" w:rsidP="00B25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089">
        <w:rPr>
          <w:rFonts w:ascii="Times New Roman" w:hAnsi="Times New Roman" w:cs="Times New Roman"/>
          <w:sz w:val="24"/>
          <w:szCs w:val="24"/>
        </w:rPr>
        <w:t>Высокий уровень. Дети самостоятельно решают ребусы.</w:t>
      </w:r>
    </w:p>
    <w:p w:rsidR="00B251B2" w:rsidRPr="00880089" w:rsidRDefault="00B251B2" w:rsidP="00B251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51B2" w:rsidRPr="00880089" w:rsidRDefault="00B251B2" w:rsidP="00B251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B251B2" w:rsidRDefault="00B251B2" w:rsidP="0084378A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E72078" w:rsidRDefault="00E72078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37F01" w:rsidRPr="00CA7E3F" w:rsidRDefault="00B37F01" w:rsidP="00CA7E3F">
      <w:pPr>
        <w:tabs>
          <w:tab w:val="left" w:pos="567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7E3F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CA7E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0F66">
        <w:rPr>
          <w:rFonts w:ascii="Times New Roman" w:hAnsi="Times New Roman" w:cs="Times New Roman"/>
          <w:b/>
          <w:sz w:val="24"/>
          <w:szCs w:val="24"/>
        </w:rPr>
        <w:t>2</w:t>
      </w:r>
      <w:r w:rsidRPr="00CA7E3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319F" w:rsidRPr="00CA7E3F" w:rsidRDefault="00B37F01" w:rsidP="00CA7E3F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E3F">
        <w:rPr>
          <w:rFonts w:ascii="Times New Roman" w:hAnsi="Times New Roman" w:cs="Times New Roman"/>
          <w:b/>
          <w:sz w:val="24"/>
          <w:szCs w:val="24"/>
        </w:rPr>
        <w:t>Перспективный план образовательной деятельности</w:t>
      </w:r>
    </w:p>
    <w:p w:rsidR="00C822FC" w:rsidRPr="00CA7E3F" w:rsidRDefault="00B37F01" w:rsidP="00CA7E3F">
      <w:pPr>
        <w:tabs>
          <w:tab w:val="left" w:pos="567"/>
          <w:tab w:val="left" w:pos="2152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CA7E3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A7E3F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a4"/>
        <w:tblW w:w="0" w:type="auto"/>
        <w:tblLook w:val="0000"/>
      </w:tblPr>
      <w:tblGrid>
        <w:gridCol w:w="1980"/>
        <w:gridCol w:w="1701"/>
        <w:gridCol w:w="5664"/>
      </w:tblGrid>
      <w:tr w:rsidR="00C822FC" w:rsidTr="00EE55D0">
        <w:trPr>
          <w:trHeight w:val="525"/>
        </w:trPr>
        <w:tc>
          <w:tcPr>
            <w:tcW w:w="9345" w:type="dxa"/>
            <w:gridSpan w:val="3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Первый год обучения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0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  <w:p w:rsidR="00C822FC" w:rsidRPr="00C300A8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2FC" w:rsidRPr="00C300A8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0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2FC" w:rsidRPr="00C300A8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0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цели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детьми, понятие о речи.</w:t>
            </w:r>
          </w:p>
          <w:p w:rsidR="00C822FC" w:rsidRDefault="00C822FC" w:rsidP="006F5E3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 понятием речи, функциями речи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речи. Функции речи.</w:t>
            </w:r>
          </w:p>
          <w:p w:rsidR="00C822FC" w:rsidRDefault="00C822FC" w:rsidP="006F5E3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Продолжать знакомить детей с понятием речи, функциями речи, учить отвечать на вопросы полными предложениями.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предложении. Понятие о слове. </w:t>
            </w:r>
          </w:p>
          <w:p w:rsidR="00C822FC" w:rsidRDefault="00C822FC" w:rsidP="006F5E3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дать понятие о предложении, его признаках. Познакомить со схемой предложения, учить определять количество слов в предложении.</w:t>
            </w:r>
          </w:p>
          <w:p w:rsidR="00C822FC" w:rsidRDefault="00C822FC" w:rsidP="006F5E3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Слова, называющие предметы.</w:t>
            </w:r>
          </w:p>
          <w:p w:rsidR="00C822FC" w:rsidRPr="007C773D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C77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Цель: </w:t>
            </w:r>
            <w:r w:rsidRPr="007C773D">
              <w:rPr>
                <w:rFonts w:ascii="Times New Roman" w:eastAsia="Calibri" w:hAnsi="Times New Roman" w:cs="Times New Roman"/>
                <w:sz w:val="24"/>
                <w:szCs w:val="24"/>
              </w:rPr>
              <w:t>Дать понятие о словах, называющие предметы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Уточнять представления об одушевлённых и неодушевлённых предметах. Учить ставить вопросы: «Кто?», «Что?»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Слова, называющие действия.</w:t>
            </w:r>
          </w:p>
          <w:p w:rsidR="00C822FC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Дать понятия о словах, называющие действия. Уточнить и расширить глагольный словарь.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Слова, называющие признаки предметов.</w:t>
            </w:r>
          </w:p>
          <w:p w:rsidR="00C822FC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73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Дать понятия о словах, называющие признаки предметов. Упражнять в согласовании имён прилагательных с именами существительными.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Понятия о звуке.</w:t>
            </w:r>
          </w:p>
          <w:p w:rsidR="00C822FC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Дать понятие о звуке и звуковой структуре слова, учить выделять начальный гласный звук и конечный согласный.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DA7E69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Дать понятие о гласном звуке 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научить выделять звук из ряда гласных звуков. Учить образовывать глаголы с приставкой У.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4" w:type="dxa"/>
          </w:tcPr>
          <w:p w:rsidR="00C822FC" w:rsidRDefault="00E653B0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</w:t>
            </w:r>
            <w:r w:rsidR="00C822FC">
              <w:rPr>
                <w:rFonts w:ascii="Times New Roman" w:eastAsia="Calibri" w:hAnsi="Times New Roman" w:cs="Times New Roman"/>
                <w:sz w:val="24"/>
                <w:szCs w:val="24"/>
              </w:rPr>
              <w:t>У, у</w:t>
            </w:r>
          </w:p>
          <w:p w:rsidR="00C822FC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>: Познакомить с буквой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У, учить соотносить звук и букву, познакомить с предлогом У, учить строить предложение по схеме.</w:t>
            </w:r>
          </w:p>
        </w:tc>
      </w:tr>
      <w:tr w:rsidR="00C822FC" w:rsidTr="00EE55D0">
        <w:tblPrEx>
          <w:tblLook w:val="04A0"/>
        </w:tblPrEx>
        <w:trPr>
          <w:trHeight w:val="386"/>
        </w:trPr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4C6BF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 </w:t>
            </w:r>
            <w:r w:rsidRPr="007103D1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103D1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DA7E69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понятие о гласном звуке 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научить выделять звук из ряда гласных звуков, слогов, из начала и конца слова в ударной позиции. 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4C6B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C822F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822F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C822FC" w:rsidRPr="00964076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артикуляцию звука 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,учить выделять звук из состава слова. Упражнять в образовании формы множес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твенного числа существительных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окончанием А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4C6BF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А, а</w:t>
            </w:r>
          </w:p>
          <w:p w:rsidR="00C822FC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буквой У, учить соотносить звук и букву.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r w:rsidRPr="004C6BF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А-У</w:t>
            </w:r>
          </w:p>
          <w:p w:rsidR="00C822FC" w:rsidRPr="00435B70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выделять эти звуки из состава слова, обучать звуко-буквенному анализу слов АУ и УА.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4C6BF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DA7E69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понятие о гласном звуке 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научить выделять звук из ряда гласных звуков, слогов, из начала и конца слова в ударной позиции.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4C6BF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О, о</w:t>
            </w:r>
          </w:p>
          <w:p w:rsidR="00C822FC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буквой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О, учить соотносить звук и букву. Упражнять в употреблении предлога О. Обучать звуко-буквенному анализу.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4C6BF1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663D82" w:rsidRDefault="00C822FC" w:rsidP="00FE7AC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понятие о гласном звуке 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научить выделять звук из ряда гласных звуков, слогов, из начала и конца слова в ударной позиции.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C822F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C822F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C822FC" w:rsidRPr="00964076" w:rsidRDefault="00C822FC" w:rsidP="005C1B96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артикуляцию звука 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,учить выделять звук из состава слова. Упражнять в образовании формы притяжательных прилагательных.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0A62C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И, и</w:t>
            </w:r>
          </w:p>
          <w:p w:rsidR="00C822FC" w:rsidRDefault="00C822FC" w:rsidP="005C1B96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буквой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И, учить соотносить звук и букву. Обучать интонационному чтению, упражнять в составлении и чтении предложений по схеме.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0A62C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4" w:type="dxa"/>
          </w:tcPr>
          <w:p w:rsidR="00C822FC" w:rsidRPr="00663D82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663D82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663D82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663D82" w:rsidRDefault="00C822FC" w:rsidP="005C1B96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Дать понятие о гласном звуке 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научить выделять звук из состава слова, упражнять в образовании сложных слов.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0A62C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Э , э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>: Познакомить с буквой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Э, учить соотносить звук и букву. Обучать чтению ряда гласных букв.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0A62C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663D82" w:rsidRDefault="00C822FC" w:rsidP="005C1B96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Дать понятие о гласном звуке 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научить выделять звук из состава слова, упражнять в образовании существительных множественного числа.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0A62C6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Буква ы</w:t>
            </w:r>
          </w:p>
          <w:p w:rsidR="00C822FC" w:rsidRDefault="00C822FC" w:rsidP="005C1B96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буквой ы, учить соотносить звук и букву. Закрепить произношение звука 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DA7E6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познакомить с его графически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обозначением. 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Обучать чтению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письму буквенных рядов</w:t>
            </w:r>
          </w:p>
          <w:p w:rsidR="005C1B96" w:rsidRDefault="005C1B96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0A62C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ы-И</w:t>
            </w:r>
          </w:p>
          <w:p w:rsidR="00C822FC" w:rsidRDefault="00C822FC" w:rsidP="0068288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дифференцировать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ы-И в слогах и словах, обучать звуко-буквенному анализу.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Гласные звуки и буквы</w:t>
            </w:r>
          </w:p>
          <w:p w:rsidR="00C822FC" w:rsidRDefault="00C822FC" w:rsidP="0068288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Обобщать знания о гласных звуках и буквах, обучать звуко-буквенному анализу, развитие мелкой моторики</w:t>
            </w:r>
            <w:r w:rsidR="006828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Слог</w:t>
            </w:r>
          </w:p>
          <w:p w:rsidR="00C822FC" w:rsidRDefault="00C822FC" w:rsidP="00097E5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Дать понятие о слоговом составе слова, формировать умение выполнять слоговой анализ</w:t>
            </w:r>
            <w:r w:rsidR="00097E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7767F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Слог</w:t>
            </w:r>
          </w:p>
          <w:p w:rsidR="00C822FC" w:rsidRDefault="00C822FC" w:rsidP="00097E5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умение делить слова на слоги,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понятие о слогообразующей роли гласных звуков.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7767F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Ударение</w:t>
            </w:r>
          </w:p>
          <w:p w:rsidR="00C822FC" w:rsidRDefault="00C822FC" w:rsidP="00097E5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Дать понятие о словесном ударении, учить выделять голосом ударный гласный звук, показать смыслоразличительную роль ударения</w:t>
            </w:r>
            <w:r w:rsidR="00097E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7767F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Ударение</w:t>
            </w:r>
          </w:p>
          <w:p w:rsidR="00C822FC" w:rsidRDefault="00C822FC" w:rsidP="00097E5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3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Показать смыслоразличительную роль ударения, совершенствовать навык звуко-слогового анализа слова</w:t>
            </w:r>
            <w:r w:rsidR="00097E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7767F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7103D1" w:rsidRDefault="00C822FC" w:rsidP="00097E5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23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Уточнить произношение звука </w:t>
            </w:r>
            <w:r w:rsidRPr="007103D1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7103D1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дать понятие о согласном звуке, обучать выделению звука из состава слова, познакомить с анализом и синтезом обратного слова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7767F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F6685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М'</w:t>
            </w:r>
            <w:r w:rsidRPr="00F6685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7103D1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85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Уточнить произношение звука </w:t>
            </w:r>
            <w:r w:rsidRPr="007103D1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М'</w:t>
            </w:r>
            <w:r w:rsidRPr="007103D1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дать понятие о твёрдых и мягких согласных.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7767F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Дифференциация звуков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6685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М'</w:t>
            </w:r>
            <w:r w:rsidRPr="00F6685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F6685C" w:rsidRDefault="00C822FC" w:rsidP="00097E5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85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дифференцировать звуки по твёрдости и мягкости, учить выделять звуки из состава слова</w:t>
            </w:r>
            <w:r w:rsidR="00097E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7767F7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М, м</w:t>
            </w:r>
          </w:p>
          <w:p w:rsidR="00C822FC" w:rsidRDefault="00C822FC" w:rsidP="004D58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с графическим обозначение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звуков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6685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М'</w:t>
            </w:r>
            <w:r w:rsidRPr="00F6685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сформировать умение читать обратный и прямой слог, обучать звуко-буквенному анализу</w:t>
            </w:r>
            <w:r w:rsidR="00097E5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64" w:type="dxa"/>
          </w:tcPr>
          <w:p w:rsidR="00C822FC" w:rsidRDefault="004D588E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Открытое занятие: «В гостях у Юпика»</w:t>
            </w:r>
          </w:p>
          <w:p w:rsidR="00C822FC" w:rsidRDefault="00C822FC" w:rsidP="004D588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3FE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</w:t>
            </w:r>
            <w:r w:rsidR="004D588E">
              <w:rPr>
                <w:rFonts w:ascii="Times New Roman" w:eastAsia="Calibri" w:hAnsi="Times New Roman" w:cs="Times New Roman"/>
                <w:sz w:val="24"/>
                <w:szCs w:val="24"/>
              </w:rPr>
              <w:t>знания детей о пройденных звуках и буквах</w:t>
            </w:r>
            <w:r w:rsidR="00126F6F">
              <w:rPr>
                <w:rFonts w:ascii="Times New Roman" w:eastAsia="Calibri" w:hAnsi="Times New Roman" w:cs="Times New Roman"/>
                <w:sz w:val="24"/>
                <w:szCs w:val="24"/>
              </w:rPr>
              <w:t>, закреплять умения делить слова на слоги, развивать навык чтения слогов, слов с пройденными буквами.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351840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В'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FE3FE5" w:rsidRDefault="00C822FC" w:rsidP="00E653B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69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Уточнить артикуляции звуков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7769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В'</w:t>
            </w:r>
            <w:r w:rsidRPr="0007769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учить звуки из состава слова, дифференцировать звуки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твёрдости, мягкости, обучать анализу и синтезу прямого слога.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3518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В'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C822FC" w:rsidRPr="00E10320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D2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о звуках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E0D2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В'</w:t>
            </w:r>
            <w:r w:rsidRPr="005E0D2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развивать фонематический слух, формировать навыки звукового анализа, обучать образованию слов с помощью приставок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351840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В, в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графическим обозначением звуков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7769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В'</w:t>
            </w:r>
            <w:r w:rsidRPr="0007769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обучать чтению слогов, познакомить с написанием большой буквы в именах людей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351840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В, в, закрепление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Цель: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7769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В'</w:t>
            </w:r>
            <w:r w:rsidRPr="0007769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формировать навык письма букв В,в, слогов с ними. Уточнить употребление предлога В, обучать составлению схем предложений с предлогом В.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351840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Н'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7118C0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18C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звуков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,учить выделять звуки из состава слова, дифференцировать звуки по признаку твёрдости и мягкости.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351840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Н'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C822FC" w:rsidRPr="00937E3B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37E3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937E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знания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звуках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развивать фонематический слух, формировать навыки звукового анализа, упражнять в подборе слов-антонимов.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351840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Н, н</w:t>
            </w:r>
          </w:p>
          <w:p w:rsidR="00C822FC" w:rsidRPr="00937E3B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37E3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графическим обозначением звуков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7769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Н'</w:t>
            </w:r>
            <w:r w:rsidRPr="0007769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обучать чтению слогов и двусложных слов, упражнять в подборе антонимов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Н, н, закрепление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E3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звуках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7769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Н'</w:t>
            </w:r>
            <w:r w:rsidRPr="0007769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и буквах Н,н. Формировать навык письма букв и слогов с ними; Уточнить употребление предлога НА; обучать составлению схемы предложения.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П'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704A4E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E3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звуков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,учить выделять звуки из состава слова, дифференцировать звуки по признаку твёрдости и мягкости. Упражнять в анализе и синтезе прямых и обратных слогов.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П'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C822FC" w:rsidRPr="00045C02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знание о звуках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развивать фонематический слух; формировать навык звукового анализа; упражнять в употреблении несклоняемых существительных.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П, п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познакомить с их графическим обоз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>начением; обучать звуко-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буквенному анализу, чтению двусложных слов.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П, п, закрепление</w:t>
            </w:r>
          </w:p>
          <w:p w:rsidR="00C822FC" w:rsidRDefault="00C822FC" w:rsidP="00FD4D6A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буквы П,п; формировать навык письма букв, слогов с ними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слов типа папа; уточнить употребление </w:t>
            </w:r>
            <w:r w:rsidR="00FD4D6A">
              <w:rPr>
                <w:rFonts w:ascii="Times New Roman" w:eastAsia="Calibri" w:hAnsi="Times New Roman" w:cs="Times New Roman"/>
                <w:sz w:val="24"/>
                <w:szCs w:val="24"/>
              </w:rPr>
              <w:t>предлога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по. Обучать составлению схемы предложений.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Т'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0B249F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E3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звуков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,учить выделять звуки из состава слова, дифференцировать звуки по  твёрдости и мягкости; упражнять в анализе и синтезе прямых и обратных слогов.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Т'</w:t>
            </w:r>
            <w:r w:rsidRPr="00CC5C5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C822FC" w:rsidRPr="00E10320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E3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дифференцировать звуки по твердости-мягкости; познакомить со схемой слова; упражнять в согласовании существительных с числительным «пять», в образовании глаголов множественного числа настоящего времени, в образовании глаголов с приставкой от-.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Т, т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познакомить с их графическим обозначением; обучать звуко-буквенному анализу односложных слов, чтению закрытых слогов, слов.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Т, т, закрепление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буквы Т,т; совершенствовать звуко-буквенный анализ, формировать навык письма букв, слогов, односложных слов; обучать чтению текста; упражнять в словообразовании. 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80435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53C9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К'</w:t>
            </w:r>
            <w:r w:rsidRPr="00753C9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7E3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Уточнить произношение 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дифференцировать звуки по твердости-мягкости;  учить выделять звуки из состава слова.</w:t>
            </w:r>
          </w:p>
          <w:p w:rsidR="00C822FC" w:rsidRPr="00CC5C53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80435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53C9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К'</w:t>
            </w:r>
            <w:r w:rsidRPr="00753C9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C822FC" w:rsidRPr="00E10320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учить дифференцировать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звуки по твёрдости-мягкости, обучать анализу и синтезу односложных слов, упражнять в образовании существительных с уменьшительно-ласкательными суффиксами.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80435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К, к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5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познакомить с их графическим обозначением, обучать звуко-буквенному анализу односложных слов, чтению двусложных слов с закрытыми слогами и стечением согласных.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80435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К, к, закрепление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К,к; совершенствовать звуко-буквенный анализ, формировать навык письма букв, слогов, односложных слов; обучать чтению текста.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80435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53C9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С'</w:t>
            </w:r>
            <w:r w:rsidRPr="00753C9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CC5C53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5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звуков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,учить выделять звуки из состава слова, дифференцировать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звуки по  твёрдости и мягкости; познакомить со звуковым анализом двусложных слов; упражнять в согласовании прилагательных и существительных в роде и числе.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8043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53C9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С'</w:t>
            </w:r>
            <w:r w:rsidRPr="00753C9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C822FC" w:rsidRPr="00E10320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С'</w:t>
            </w:r>
            <w:r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учить дифференцировать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по твёрдости-мягкости, совершенствовать звуковой анализ; упражнять в подборе родственных слов, в образовании сложных слов 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jc w:val="center"/>
            </w:pPr>
            <w:r w:rsidRPr="00804350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С, с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5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познакомить с их графическим обозначением, обучать звуко-буквенному анализу односложных слов, чтению двусложных слов со стечением согласных.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С, с, закрепление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С,с; совершенствовать звуко-буквенный анализ, формировать навык письма букв С, с, слогов, двусложных слов; уточнить употребление предлогов с, со, обучать составлению предложения по схеме.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53C9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Х'</w:t>
            </w:r>
            <w:r w:rsidRPr="00753C9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822FC" w:rsidRPr="00B3681D" w:rsidRDefault="00C822FC" w:rsidP="00E653B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5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звуков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,учить выделять звуки из состава сл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ова, дифференцировать звуки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твёрдости и мягкости; совершенствовать звуковой анализ, учить употреблять существительные в форме предложного падежа.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53C9C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Х'</w:t>
            </w:r>
            <w:r w:rsidRPr="00753C9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C822FC" w:rsidRPr="00DA16C8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Х'</w:t>
            </w:r>
            <w:r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учить дифференцировать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звуки по твёрдости-мягкости, совершенствовать звуковой анализ.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Х, х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5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познакомить с их графическим обозначением, обучать звуко-буквенному анализу односложных слов, чтению двусложных слов со стечением согласных.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FC" w:rsidTr="00EC40F8">
        <w:tblPrEx>
          <w:tblLook w:val="04A0"/>
        </w:tblPrEx>
        <w:trPr>
          <w:trHeight w:val="1726"/>
        </w:trPr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Х, х, закрепление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C0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С,с; совершенствовать звуко-буквенный анализ, формировать навык письма букв С, с, слогов, двусложных слов; уточнить употребление предлогов с, со, обучать составлению предложения по схеме.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К'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Х'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EC40F8" w:rsidRDefault="00EC40F8" w:rsidP="00EC40F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дифференцировать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К'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Х'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слогах, словах, упражнять в употреблении существительных в форме родительного падежа единственного чи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 с предлогом БЕЗ,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образовании притяжательных прилагательных, согласовании прилагательного и существительного.</w:t>
            </w:r>
          </w:p>
          <w:p w:rsidR="00652F67" w:rsidRDefault="00652F67" w:rsidP="00EC40F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К'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Х'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Буквы К-Х</w:t>
            </w:r>
          </w:p>
          <w:p w:rsidR="00EC40F8" w:rsidRDefault="00EC40F8" w:rsidP="00EC40F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дифференцировать звуки и буквы К- Х при чтении, на письме.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З'</w:t>
            </w:r>
            <w:r w:rsidRPr="00A565E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EC40F8" w:rsidRPr="00EC40F8" w:rsidRDefault="00EC40F8" w:rsidP="00EC40F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звуков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З'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детей выделять звуки из состава слова, дифференцировать звуки по твёрдости, мягкости, упражнять в звуковом анализе двусложного слова</w:t>
            </w:r>
            <w:r w:rsidR="00AF3DC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З'</w:t>
            </w:r>
            <w:r w:rsidRPr="00A565E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EC40F8" w:rsidRPr="00AF3DC3" w:rsidRDefault="00EC40F8" w:rsidP="00AF3DC3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AF3D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AF3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="00AF3DC3"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AF3DC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AF3DC3"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AF3D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F3DC3"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AF3DC3">
              <w:rPr>
                <w:rFonts w:ascii="Times New Roman" w:eastAsia="Calibri" w:hAnsi="Times New Roman" w:cs="Times New Roman"/>
                <w:sz w:val="24"/>
                <w:szCs w:val="24"/>
              </w:rPr>
              <w:t>З'</w:t>
            </w:r>
            <w:r w:rsidR="00AF3DC3"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учить дифференцировать </w:t>
            </w:r>
            <w:r w:rsidR="00AF3DC3">
              <w:rPr>
                <w:rFonts w:ascii="Times New Roman" w:eastAsia="Calibri" w:hAnsi="Times New Roman" w:cs="Times New Roman"/>
                <w:sz w:val="24"/>
                <w:szCs w:val="24"/>
              </w:rPr>
              <w:t>звуки по твёрдости-мягкости, совершенствовать звуковой анализ.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З, з</w:t>
            </w:r>
          </w:p>
          <w:p w:rsidR="00AF3DC3" w:rsidRDefault="00AF3DC3" w:rsidP="00AF3DC3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D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BF4D6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познакомить с их графическим обозначением, обуча</w:t>
            </w:r>
            <w:r w:rsidR="00BF4D6A">
              <w:rPr>
                <w:rFonts w:ascii="Times New Roman" w:eastAsia="Calibri" w:hAnsi="Times New Roman" w:cs="Times New Roman"/>
                <w:sz w:val="24"/>
                <w:szCs w:val="24"/>
              </w:rPr>
              <w:t>ть звуко-буквенному анализу дву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сложных слов, чтению двусложных слов со стечением согласных.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З, з, закрепление</w:t>
            </w:r>
          </w:p>
          <w:p w:rsidR="00BF4D6A" w:rsidRDefault="00BF4D6A" w:rsidP="00BF4D6A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4D6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З,з; совершенствовать звуко-буквенный анализ, формировать навык письма букв З, з, слогов и слов с ней; уточнить употребление предлогов за, из-за.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4" w:type="dxa"/>
          </w:tcPr>
          <w:p w:rsidR="00BF4D6A" w:rsidRDefault="00C822FC" w:rsidP="00BF4D6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С'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З'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BF4D6A" w:rsidRDefault="00BF4D6A" w:rsidP="00BF4D6A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дифференцировать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С'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З'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слогах, словах, совершенствовать звуковой анализ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С,с, З,з. Работа с кассой букв.</w:t>
            </w:r>
          </w:p>
          <w:p w:rsidR="00102A72" w:rsidRDefault="00102A72" w:rsidP="00102A7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D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дифференцировать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С'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З'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звонкости-глухости на слух при чтении, на письме; познакомить с написанием парных согласных на конце слова. 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64" w:type="dxa"/>
          </w:tcPr>
          <w:p w:rsidR="00102A72" w:rsidRPr="00102A72" w:rsidRDefault="00C822FC" w:rsidP="00102A72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Б'</w:t>
            </w:r>
            <w:r w:rsidRPr="00A565E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102A72" w:rsidRPr="00102A72" w:rsidRDefault="00102A72" w:rsidP="00FE46E5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звуков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Б'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детей выделять звуки из состава слова, дифференцировать звуки по твёрдости, мягкости, упражнять в звуковом анализе односложных четырёхзвучных слов.</w:t>
            </w: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64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 Б,б</w:t>
            </w:r>
          </w:p>
          <w:p w:rsidR="00102A72" w:rsidRDefault="00102A72" w:rsidP="00102A7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5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познакомить с их графическим обозначением, обуча</w:t>
            </w:r>
            <w:r w:rsidR="000F032B">
              <w:rPr>
                <w:rFonts w:ascii="Times New Roman" w:eastAsia="Calibri" w:hAnsi="Times New Roman" w:cs="Times New Roman"/>
                <w:sz w:val="24"/>
                <w:szCs w:val="24"/>
              </w:rPr>
              <w:t>ть звуко-буквенному анализу двусложных и трёхсложных слов, формировать навык чтения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двуслож</w:t>
            </w:r>
            <w:r w:rsidR="000F032B">
              <w:rPr>
                <w:rFonts w:ascii="Times New Roman" w:eastAsia="Calibri" w:hAnsi="Times New Roman" w:cs="Times New Roman"/>
                <w:sz w:val="24"/>
                <w:szCs w:val="24"/>
              </w:rPr>
              <w:t>ных слов.</w:t>
            </w:r>
          </w:p>
          <w:p w:rsidR="00102A72" w:rsidRPr="00DA16C8" w:rsidRDefault="00102A72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FC" w:rsidTr="00EE55D0">
        <w:tblPrEx>
          <w:tblLook w:val="04A0"/>
        </w:tblPrEx>
        <w:tc>
          <w:tcPr>
            <w:tcW w:w="1980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64" w:type="dxa"/>
          </w:tcPr>
          <w:p w:rsidR="00C822FC" w:rsidRDefault="00126F6F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Открытое занятие: </w:t>
            </w:r>
            <w:r w:rsidR="00102A72"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страну знаний»</w:t>
            </w:r>
          </w:p>
          <w:p w:rsidR="00102A72" w:rsidRDefault="00102A72" w:rsidP="00102A7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знания о пройденных буквах и звуках, совершенствовать навык ч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>тения, совершенствование звуко-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буквенного анализа</w:t>
            </w:r>
          </w:p>
          <w:p w:rsidR="00652F67" w:rsidRDefault="00652F67" w:rsidP="00102A7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2F67" w:rsidRDefault="00652F67" w:rsidP="00102A7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2F67" w:rsidRDefault="00652F67" w:rsidP="00102A7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52F67" w:rsidRDefault="00652F67" w:rsidP="00102A7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FC" w:rsidTr="00EE55D0">
        <w:tblPrEx>
          <w:tblLook w:val="04A0"/>
        </w:tblPrEx>
        <w:tc>
          <w:tcPr>
            <w:tcW w:w="9345" w:type="dxa"/>
            <w:gridSpan w:val="3"/>
          </w:tcPr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822FC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3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Второй год обучения</w:t>
            </w:r>
          </w:p>
          <w:p w:rsidR="00C822FC" w:rsidRPr="003E3A3D" w:rsidRDefault="00C822FC" w:rsidP="00EE55D0">
            <w:pP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4" w:type="dxa"/>
            <w:vAlign w:val="bottom"/>
          </w:tcPr>
          <w:p w:rsidR="00C822FC" w:rsidRPr="00A565E0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изученных звуков и букв</w:t>
            </w:r>
          </w:p>
          <w:p w:rsidR="00A565E0" w:rsidRPr="00A565E0" w:rsidRDefault="00A565E0" w:rsidP="00A565E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Активизировать </w:t>
            </w:r>
            <w:r w:rsidRPr="00A565E0">
              <w:rPr>
                <w:rFonts w:ascii="Times New Roman" w:eastAsia="Calibri" w:hAnsi="Times New Roman" w:cs="Times New Roman"/>
                <w:sz w:val="24"/>
                <w:szCs w:val="24"/>
              </w:rPr>
              <w:t>знания о пройденных буквах и звуках, совершенствовать навык чтения, совершенствование звуко- буквенного анализа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[П]-[П']- звуки[Б]-[Б'], буквы П-Б</w:t>
            </w:r>
          </w:p>
          <w:p w:rsidR="00A565E0" w:rsidRPr="00E155DB" w:rsidRDefault="00A565E0" w:rsidP="00FE46E5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 w:rsidR="00FE46E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FE46E5"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 w:rsidR="00F06DC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FE46E5"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ь дифференцировать звуки [П]-[П']- звуки[Б]-[Б'], по звонкости-глухости на слух, при чтении, на письме; познакомить с написанием парных звонких и глухих согласных П-Б на конце слова.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[Д]-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Д'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2520B3" w:rsidRPr="002520B3" w:rsidRDefault="002520B3" w:rsidP="00F06DC3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D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F06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</w:t>
            </w:r>
            <w:r w:rsidR="00F06DC3">
              <w:rPr>
                <w:rFonts w:ascii="Times New Roman" w:eastAsia="Calibri" w:hAnsi="Times New Roman" w:cs="Times New Roman"/>
                <w:sz w:val="24"/>
                <w:szCs w:val="24"/>
              </w:rPr>
              <w:t>ами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Д'</w:t>
            </w:r>
            <w:r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дифференцировать  звуки по твёрдости-мягкости, обучать  звуковому анализу двусложных сло</w:t>
            </w:r>
            <w:r w:rsidR="00F06DC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упражнять в образовании сложных слов.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[Д]-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Д'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F06DC3" w:rsidRPr="00E155DB" w:rsidRDefault="001F0F8B" w:rsidP="00F06DC3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5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F06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звуки </w:t>
            </w:r>
            <w:r w:rsidR="00F06DC3"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F06DC3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F06DC3"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F06DC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06DC3"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F06DC3">
              <w:rPr>
                <w:rFonts w:ascii="Times New Roman" w:eastAsia="Calibri" w:hAnsi="Times New Roman" w:cs="Times New Roman"/>
                <w:sz w:val="24"/>
                <w:szCs w:val="24"/>
              </w:rPr>
              <w:t>Д'</w:t>
            </w:r>
            <w:r w:rsidR="00F06DC3"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F06DC3">
              <w:rPr>
                <w:rFonts w:ascii="Times New Roman" w:eastAsia="Calibri" w:hAnsi="Times New Roman" w:cs="Times New Roman"/>
                <w:sz w:val="24"/>
                <w:szCs w:val="24"/>
              </w:rPr>
              <w:t>, учить дифференцировать  звуки по твёрдости-мягкости, обучать  звуковому анализу двусложных пятизвучных слов; упражнять в образовании сложных слов.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Д, д</w:t>
            </w:r>
          </w:p>
          <w:p w:rsidR="00292D50" w:rsidRPr="00E155DB" w:rsidRDefault="00292D50" w:rsidP="0031779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5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31779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31779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познакомить с </w:t>
            </w:r>
            <w:r w:rsidR="00317798">
              <w:rPr>
                <w:rFonts w:ascii="Times New Roman" w:eastAsia="Calibri" w:hAnsi="Times New Roman" w:cs="Times New Roman"/>
                <w:sz w:val="24"/>
                <w:szCs w:val="24"/>
              </w:rPr>
              <w:t>их графическим обозначением, формировать умение читать слоги, слова, текст с буквами Д, д; совершенствовать звуко-буквенный анализ.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Д, д, закрепление</w:t>
            </w:r>
          </w:p>
          <w:p w:rsidR="00317798" w:rsidRPr="00E155DB" w:rsidRDefault="00317798" w:rsidP="0031779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5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буквы Д, д; формировать навык письма букв Д, д, слогов и слов с ними. Упражнять в подборе родственных слов.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[Т]-[Т']- звуки [Д]-[Д'], буквы Т-Д</w:t>
            </w:r>
          </w:p>
          <w:p w:rsidR="00317798" w:rsidRPr="00317798" w:rsidRDefault="00317798" w:rsidP="0031779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ь дифференцировать звуки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']- звуки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[Д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'], по звонкости-глухости на слух, при чтении, на письме;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 написание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парных звонких и глухих согласных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конце слова.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[Г]-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Г'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322687" w:rsidRPr="00322687" w:rsidRDefault="00322687" w:rsidP="00322687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D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звуками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Г'</w:t>
            </w:r>
            <w:r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выделять из состава слова и дифференцировать   по твёрдости-мягкости, упражнять в   звуковом анализе слов; упражнять в подборе слов-антонимов.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[Г]-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Г'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2745BB" w:rsidRPr="00E155DB" w:rsidRDefault="002745BB" w:rsidP="008A11C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DC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 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Г'</w:t>
            </w:r>
            <w:r w:rsidRPr="00B3681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выделять из состава слова и дифференцировать   по твёрдости-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мягкости,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Г, г</w:t>
            </w:r>
          </w:p>
          <w:p w:rsidR="00FA2C5B" w:rsidRPr="00E155DB" w:rsidRDefault="00FA2C5B" w:rsidP="00FA2C5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5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познакомить с их графичес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>ким обозначением, обучать звуко-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буквенному анализу трехсложных слов; формировать умение читать слоги, слова, с буквами Г, г.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Г, г, закрепление</w:t>
            </w:r>
          </w:p>
          <w:p w:rsidR="004136AB" w:rsidRPr="00E155DB" w:rsidRDefault="004136AB" w:rsidP="004136A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C5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Г'</w:t>
            </w:r>
            <w:r w:rsidRPr="007118C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и буквы Г,г; совершенствовать звуко-буквенный анализ; формировать навык письма букв Г,г, слогов и слов с ними; формировать навык чтения текста.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[К]-[К']- звуки [Г]-[Г'], буквы К-Г</w:t>
            </w:r>
          </w:p>
          <w:p w:rsidR="00D042DD" w:rsidRPr="00E155DB" w:rsidRDefault="00D042DD" w:rsidP="00D042D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ь дифференцировать звуки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']- звуки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[Г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'], по звонкости-глухости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слогах, словах и предложениях и буквы К-Г при чтении и на письме; совершенствовать звуковой анализ.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[Ш]</w:t>
            </w:r>
          </w:p>
          <w:p w:rsidR="00817AF3" w:rsidRPr="00E155DB" w:rsidRDefault="00817AF3" w:rsidP="00817AF3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звука [Ш]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развивать фонематический слух; упражнять в звуковом анализе, в составлении предложений по схеме.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[Ш], закрепление</w:t>
            </w:r>
          </w:p>
          <w:p w:rsidR="00817AF3" w:rsidRPr="00E155DB" w:rsidRDefault="00817AF3" w:rsidP="00817AF3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[Ш]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совершенствовать звуковой анализ, упражнять в образовании относительных прилагательных, в изменении существительных и прилагательных по падежам.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Ш,ш</w:t>
            </w:r>
          </w:p>
          <w:p w:rsidR="00ED118C" w:rsidRPr="00E155DB" w:rsidRDefault="00A547FC" w:rsidP="00A547F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[Ш]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познакомить с его графическим обозначением; упражнять в звуко-буквенном анализе.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Ш,ш, закрепление</w:t>
            </w:r>
          </w:p>
          <w:p w:rsidR="00A547FC" w:rsidRPr="00E155DB" w:rsidRDefault="00A547FC" w:rsidP="00A547F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[Ш]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Ш,ш. Совершенствовать звуко-буквенный анализ, формировать навык письма букв Ш,ш, слогов и слов с ними; познакомить с правилом письма предложений.</w:t>
            </w:r>
          </w:p>
        </w:tc>
      </w:tr>
      <w:tr w:rsidR="00C822FC" w:rsidTr="00EE55D0">
        <w:tblPrEx>
          <w:tblLook w:val="04A0"/>
        </w:tblPrEx>
        <w:trPr>
          <w:trHeight w:val="587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[С]-[Ш], буквы С-Ш</w:t>
            </w:r>
          </w:p>
          <w:p w:rsidR="00FF3A88" w:rsidRPr="00E155DB" w:rsidRDefault="00FF3A88" w:rsidP="00FF3A8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ь дифференцировать звуки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слогах, словах, предложениях и буквы С-Ш при чтении и на письме.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Я, я в начале слога</w:t>
            </w:r>
          </w:p>
          <w:p w:rsidR="00EA1A8C" w:rsidRPr="00E155DB" w:rsidRDefault="00EA1A8C" w:rsidP="00EA1A8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EA1A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буквами Я,я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обучать  чтению слов с буквами  Я,я в начале слога; совершенствовать звуко-буквенный анализ.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Я, я в начале слога, закрепление</w:t>
            </w:r>
          </w:p>
          <w:p w:rsidR="00EB4438" w:rsidRPr="00EB4438" w:rsidRDefault="00EB4438" w:rsidP="00EB443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знан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 о букве Я; совершенствовать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навык чтения слов и предложений; упражнять в употреблении притяжательных прилагательных, в подборе родственных слов. 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Буква Я после согласных</w:t>
            </w:r>
          </w:p>
          <w:p w:rsidR="00EB4438" w:rsidRPr="00EB4438" w:rsidRDefault="00EB4438" w:rsidP="00EB443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дифференцировать согласные по твердости-мягкости; позна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комить с обозначением мягкости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согласных буквой Я; научить читать прямые слоги, ориентируясь на гласные А,Я; учить дифференцировать гласные А-Я на письме.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4" w:type="dxa"/>
            <w:vAlign w:val="bottom"/>
          </w:tcPr>
          <w:p w:rsidR="00C822FC" w:rsidRDefault="002514A7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</w:t>
            </w:r>
            <w:r w:rsidR="00C822FC"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[Ж]</w:t>
            </w:r>
          </w:p>
          <w:p w:rsidR="002514A7" w:rsidRPr="002514A7" w:rsidRDefault="002514A7" w:rsidP="002514A7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звука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совершенствовать звуковой анализ; упражнять в образовании существительных уменьшительно-ласкательного значения.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[Ж], закрепление</w:t>
            </w:r>
          </w:p>
          <w:p w:rsidR="004617C8" w:rsidRPr="00E155DB" w:rsidRDefault="004617C8" w:rsidP="004617C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звука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совершенствовать звуковой анализ; отрабатывать дикцию, развивать логическое мышление.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Ж,ж</w:t>
            </w:r>
          </w:p>
          <w:p w:rsidR="00D57A3C" w:rsidRPr="00E155DB" w:rsidRDefault="00D57A3C" w:rsidP="00D57A3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>звук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познакомить с его графическим обозначением; упражнять в звуко-буквенном анализе; формировать навык чтения.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Ж,ж, закрепление</w:t>
            </w:r>
          </w:p>
          <w:p w:rsidR="00443BA9" w:rsidRPr="00E155DB" w:rsidRDefault="00443BA9" w:rsidP="00443BA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>звук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Ж,ж; совершенствовать звуко-буквенный анализ; формировать навык письма букв, слов, предложений с буквой Ж.</w:t>
            </w:r>
          </w:p>
        </w:tc>
      </w:tr>
      <w:tr w:rsidR="00C822FC" w:rsidTr="00EE55D0">
        <w:tblPrEx>
          <w:tblLook w:val="04A0"/>
        </w:tblPrEx>
        <w:trPr>
          <w:trHeight w:val="525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[Ж]-[Ш], буквы Ж-Ш</w:t>
            </w:r>
          </w:p>
          <w:p w:rsidR="00FE627A" w:rsidRDefault="00FE627A" w:rsidP="00487F45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ь дифференцировать звуки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звонкости-глухости в слогах, словах, предложениях и буквы Ш-Ж при чтении и на письме.</w:t>
            </w:r>
          </w:p>
          <w:p w:rsidR="00FE627A" w:rsidRPr="00E155DB" w:rsidRDefault="00FE627A" w:rsidP="00FE627A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[Ж]-[Ш], буквы Ж-Ш, слоги ши-жи</w:t>
            </w:r>
          </w:p>
          <w:p w:rsidR="00487F45" w:rsidRPr="00E155DB" w:rsidRDefault="00487F45" w:rsidP="00487F45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ь дифференцировать звуки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звонкости-глухости и буквы при чтении и на письме; познакомить с правописанием ШИ,ЖИ в словах.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[Ж]-[З], буквы Ж-З</w:t>
            </w:r>
          </w:p>
          <w:p w:rsidR="001345B0" w:rsidRPr="00E155DB" w:rsidRDefault="001345B0" w:rsidP="001345B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ь дифференцировать звуки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слогах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словах, предложениях на слух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в произношении, и буквы Ж-З при чтении и на письме.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64" w:type="dxa"/>
            <w:vAlign w:val="bottom"/>
          </w:tcPr>
          <w:p w:rsidR="00C822FC" w:rsidRDefault="00C822FC" w:rsidP="00BE7222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 [Л]</w:t>
            </w:r>
          </w:p>
          <w:p w:rsidR="00BE7222" w:rsidRPr="00E155DB" w:rsidRDefault="00BE7222" w:rsidP="00BE722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звука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817AF3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упражнять в звуковом анализе двусложных слов со стечением согласных.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4" w:type="dxa"/>
            <w:vAlign w:val="bottom"/>
          </w:tcPr>
          <w:p w:rsidR="00C822FC" w:rsidRDefault="00BE7222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</w:t>
            </w:r>
            <w:r w:rsidR="00C822FC"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[Л']</w:t>
            </w:r>
          </w:p>
          <w:p w:rsidR="00BE7222" w:rsidRPr="00E155DB" w:rsidRDefault="00BE7222" w:rsidP="00BE722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Уточн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произношение 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звук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[Л'], совершенствовать звуковой анализ; упражнять в 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употреблении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глагола лететь  с разными приставками.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[Л]-[Л']</w:t>
            </w:r>
          </w:p>
          <w:p w:rsidR="003C2D38" w:rsidRPr="00E155DB" w:rsidRDefault="003C2D38" w:rsidP="003C2D3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ь дифференцировать звуки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Л'] по твердости-мягкости в слогах и словах на слухи в произношении; совершенствовать звуковой анализ.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Л,л</w:t>
            </w:r>
          </w:p>
          <w:p w:rsidR="00AF2561" w:rsidRPr="00E155DB" w:rsidRDefault="00AF2561" w:rsidP="00AF256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звуки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Л'], познакомить с их графическим обозначением; упражнять в звуко-буквенном анализе; формировать навык чтения.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Л,л, закрепление</w:t>
            </w:r>
          </w:p>
          <w:p w:rsidR="00AF2561" w:rsidRPr="00E155DB" w:rsidRDefault="00AF2561" w:rsidP="00AF256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звуки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Л'] и буквы Л,л; совершенствовать звуко-буквенный анализ; формировать  навык письма букв Л,л слогов, слов и предложений с ними; упражнять в чтении текста.</w:t>
            </w:r>
          </w:p>
        </w:tc>
      </w:tr>
      <w:tr w:rsidR="00C822FC" w:rsidTr="00EE55D0">
        <w:tblPrEx>
          <w:tblLook w:val="04A0"/>
        </w:tblPrEx>
        <w:trPr>
          <w:trHeight w:val="581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Е, е в начале слога</w:t>
            </w:r>
          </w:p>
          <w:p w:rsidR="00AF2561" w:rsidRPr="00AF2561" w:rsidRDefault="00AF2561" w:rsidP="00AF256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буквами Е,е; обучать чтению слов с буквой Е в начале слова; совершенствовать звуко-буквенный анализ; формировать навык письма букв Е,е и слов с ними.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Е, е в начале слога, закрепление</w:t>
            </w:r>
          </w:p>
          <w:p w:rsidR="00AF2561" w:rsidRPr="00E155DB" w:rsidRDefault="00AF2561" w:rsidP="00AF256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E65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знание букв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Е,е; упражнять в согласовании прилагательных с существительными, в употреблении прилагательных в сравнительной степени.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Буква Е после согласных</w:t>
            </w:r>
          </w:p>
          <w:p w:rsidR="00AF2561" w:rsidRPr="00E155DB" w:rsidRDefault="00AF2561" w:rsidP="00AF2561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AF2561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обозначением мягкости согласных буквой 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научить читать слоги, слова и предложения с буквой Е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Ё, ё в начале слога</w:t>
            </w:r>
          </w:p>
          <w:p w:rsidR="002D1E6C" w:rsidRPr="002D1E6C" w:rsidRDefault="002D1E6C" w:rsidP="00A975E6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буквами Ё,ё</w:t>
            </w:r>
            <w:r w:rsidR="00A975E6">
              <w:rPr>
                <w:rFonts w:ascii="Times New Roman" w:eastAsia="Calibri" w:hAnsi="Times New Roman" w:cs="Times New Roman"/>
                <w:sz w:val="24"/>
                <w:szCs w:val="24"/>
              </w:rPr>
              <w:t>; обучать  чтению слов с буквой Ё в начале слога, упражнять в чтении текста, совершенствовать звуко-буквенный анализ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Ё, Ё в начале слога, закрепление</w:t>
            </w:r>
          </w:p>
          <w:p w:rsidR="00A975E6" w:rsidRPr="00E155DB" w:rsidRDefault="00A975E6" w:rsidP="00A975E6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A975E6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чтении текста с буквами Ё,ё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упражнять в подборе родственных слов.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Буква Ё после согласных</w:t>
            </w:r>
          </w:p>
          <w:p w:rsidR="00A975E6" w:rsidRDefault="00A975E6" w:rsidP="00A975E6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дифференцировать звуки по твердости-мягкости; познакомить с обозначением мягкости согласных буквой Ё; научить читать слоги и слова с буквой Ё.</w:t>
            </w:r>
          </w:p>
          <w:p w:rsidR="00652F67" w:rsidRPr="00A975E6" w:rsidRDefault="00652F67" w:rsidP="00A975E6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[Р]-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Р'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E71336" w:rsidRPr="00E71336" w:rsidRDefault="00E71336" w:rsidP="00E71336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звуков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Р'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дифференцировать звуки по твёрдости- мягкости, совершенствовать звуковой анализ.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[Р]-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Р'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A770B6" w:rsidRPr="00E155DB" w:rsidRDefault="00A770B6" w:rsidP="00A770B6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A770B6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дифференцировать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Р'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твёрдости- м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ягкости, упражнять в изменении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существительных и прилагательных по падежам; в подборе родственных слов.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Р, р</w:t>
            </w:r>
          </w:p>
          <w:p w:rsidR="00A770B6" w:rsidRPr="00E155DB" w:rsidRDefault="00A770B6" w:rsidP="00217337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Р'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познакомить с их графическим </w:t>
            </w:r>
            <w:r w:rsidR="00217337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обозначением; упражнять в звуко-буквенном анализе; формировать навык чтения.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Р, р, закрепление</w:t>
            </w:r>
          </w:p>
          <w:p w:rsidR="00217337" w:rsidRPr="00E155DB" w:rsidRDefault="00217337" w:rsidP="00217337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Р'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Р,р; формировать навык письма слогов и слов с  буквами Р,р; упражнять в согласовании числительных и существительных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[Р]-[Р']- звуки [Л]-[Л'], буквы Р-Л</w:t>
            </w:r>
          </w:p>
          <w:p w:rsidR="00C26D72" w:rsidRPr="00E155DB" w:rsidRDefault="00C26D72" w:rsidP="00C26D7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ь дифференцировать звуки 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']- звуки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[Л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]-[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'], на слух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 произношении и буквы Л-Р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, при чтении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на письме.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[Ф]-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Ф'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C26D72" w:rsidRPr="00C26D72" w:rsidRDefault="00C26D72" w:rsidP="00C26D7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произношение звуков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Ф'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дифференцировать звуки по твёрдости- мягкости, совершенствовать звуковой анализ, упражнять в образовании сложных слов.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[Ф]-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Ф'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, закрепление</w:t>
            </w:r>
          </w:p>
          <w:p w:rsidR="00C26D72" w:rsidRPr="00E155DB" w:rsidRDefault="00C26D72" w:rsidP="00C26D72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произношение звуков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Ф'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учить дифференцировать звуки по твёрдости- мягкости, совершенствовать звуковой анализ.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Ф, ф</w:t>
            </w:r>
          </w:p>
          <w:p w:rsidR="004033DB" w:rsidRPr="00E155DB" w:rsidRDefault="004033DB" w:rsidP="004033D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Ф'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познакомить с их графическим обозначением; упражнять в звуко-буквенном анализе; формировать навык чтения.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Ф, ф, закрепление</w:t>
            </w:r>
          </w:p>
          <w:p w:rsidR="004033DB" w:rsidRPr="00E155DB" w:rsidRDefault="004033DB" w:rsidP="00C27AAD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Ф'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Ф,ф; упражнять в звуко-буквенном анализе; формировать навык письма и чтения слогов и слов с буквами Ф,ф.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[В]-[В']- звуки [Ф]-[Ф'], буквы В-Ф</w:t>
            </w:r>
          </w:p>
          <w:p w:rsidR="0066725A" w:rsidRPr="00E155DB" w:rsidRDefault="0066725A" w:rsidP="0066725A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FE46E5">
              <w:rPr>
                <w:rFonts w:ascii="Times New Roman" w:eastAsia="Calibri" w:hAnsi="Times New Roman" w:cs="Times New Roman"/>
                <w:sz w:val="24"/>
                <w:szCs w:val="24"/>
              </w:rPr>
              <w:t>ь дифференцировать звуки  по звонкости-глухости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твердости-мягкости в слогах, словах и предложениях; учить дифференцировать буквы В-Ф при чтении и на письме.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Буква Ю в начале слова</w:t>
            </w:r>
          </w:p>
          <w:p w:rsidR="00246A4F" w:rsidRPr="00246A4F" w:rsidRDefault="00246A4F" w:rsidP="00246A4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детей с буквами Ю,ю; обучать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чтению слов с буквой Ю в начале слога; упражнять в чтении текста и пересказе; формировать навык письма буквы Ю.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64" w:type="dxa"/>
            <w:vAlign w:val="bottom"/>
          </w:tcPr>
          <w:p w:rsidR="00C822FC" w:rsidRDefault="00544652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БуквыУ-</w:t>
            </w:r>
            <w:r w:rsidR="00C822FC"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Ю после согласных</w:t>
            </w:r>
          </w:p>
          <w:p w:rsidR="007257FE" w:rsidRPr="007257FE" w:rsidRDefault="007257FE" w:rsidP="007257F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дифференцировать согласные звуки по твердости-мягкости; познакомить с обозначением мягкости согласных гласной 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буквой Ю; научить читать слоги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слова с буквой Ю после согласных. 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7257FE" w:rsidRPr="007257FE" w:rsidRDefault="007257FE" w:rsidP="007257F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уточнить произношение звука </w:t>
            </w:r>
            <w:r w:rsidRPr="007257FE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7257FE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совершенствовать звуковой анализ, упражнять в образовании формы родительного падежа множественного числа существительных.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Ц,ц</w:t>
            </w:r>
          </w:p>
          <w:p w:rsidR="007257FE" w:rsidRPr="00FB177F" w:rsidRDefault="007257FE" w:rsidP="0092728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FB1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звук </w:t>
            </w:r>
            <w:r w:rsidR="00FB177F"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FB177F"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="00FB177F"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FB177F">
              <w:rPr>
                <w:rFonts w:ascii="Times New Roman" w:eastAsia="Calibri" w:hAnsi="Times New Roman" w:cs="Times New Roman"/>
                <w:sz w:val="24"/>
                <w:szCs w:val="24"/>
              </w:rPr>
              <w:t>, познакомить с е</w:t>
            </w:r>
            <w:r w:rsidR="00FD0D8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FB17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графическим </w:t>
            </w:r>
            <w:r w:rsidR="0092728F">
              <w:rPr>
                <w:rFonts w:ascii="Times New Roman" w:eastAsia="Calibri" w:hAnsi="Times New Roman" w:cs="Times New Roman"/>
                <w:sz w:val="24"/>
                <w:szCs w:val="24"/>
              </w:rPr>
              <w:t>обозначением; упражнять в звуко-буквенном анализе; формировать навык чтения.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Ц,ц, закрепление</w:t>
            </w:r>
          </w:p>
          <w:p w:rsidR="0092728F" w:rsidRPr="00E155DB" w:rsidRDefault="0092728F" w:rsidP="0092728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звук </w:t>
            </w:r>
            <w:r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Ц,ц; совершенствовать звуко-буквенный анализ; формировать навык письма и чтения слогов с буквой Ц.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[С]-[Ц], буквы С-Ц</w:t>
            </w:r>
          </w:p>
          <w:p w:rsidR="00D23638" w:rsidRPr="00E155DB" w:rsidRDefault="00D23638" w:rsidP="00D2363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дифференцировать звуки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C3463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r w:rsidRPr="00EC40F8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слогах, словах и предложениях; учить дифференцировать буквы С-Ц при чтении и на письме.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FD0D86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D23638" w:rsidRPr="00D23638" w:rsidRDefault="00D23638" w:rsidP="00D2363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точнить произношение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звука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совершенствовать звуковой анализ; упражнять в образовании формы родительного падежа множественного числа существительных.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Й,й</w:t>
            </w:r>
          </w:p>
          <w:p w:rsidR="00FD0D86" w:rsidRPr="00E155DB" w:rsidRDefault="00FD0D86" w:rsidP="00FD0D86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звук </w:t>
            </w:r>
            <w:r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познакомить с его графическим обозначением; упражнять в звуко-буквенном анализе; формировать навык чтения и письма.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64" w:type="dxa"/>
            <w:vAlign w:val="bottom"/>
          </w:tcPr>
          <w:p w:rsidR="00C822FC" w:rsidRDefault="00DC55B6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Звуки [Л']-[й]</w:t>
            </w:r>
          </w:p>
          <w:p w:rsidR="00DC55B6" w:rsidRPr="00E155DB" w:rsidRDefault="00DC55B6" w:rsidP="007069FF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дифференцировать звуки [Л']-[й] в слогах, словах и предложениях на слух</w:t>
            </w:r>
            <w:r w:rsidR="007069FF">
              <w:rPr>
                <w:rFonts w:ascii="Times New Roman" w:eastAsia="Calibri" w:hAnsi="Times New Roman" w:cs="Times New Roman"/>
                <w:sz w:val="24"/>
                <w:szCs w:val="24"/>
              </w:rPr>
              <w:t>, в произношении и на письме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="00706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совершенствовать навык чтения.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BF238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BF238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B6072E" w:rsidRPr="00B6072E" w:rsidRDefault="00B6072E" w:rsidP="00B6072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уточнить произношение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звука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совершенствовать звуковой анализ; упражнять в составлении сложноподчиненных упражнений с союзом «потому что»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БуквыЧ,ч</w:t>
            </w:r>
          </w:p>
          <w:p w:rsidR="00B6072E" w:rsidRPr="00E155DB" w:rsidRDefault="00B6072E" w:rsidP="00B6072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закрепить звук </w:t>
            </w:r>
            <w:r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с его графическим обозначением; упражнять в звуко-буквенном анализе; формировать навык чтения, познакомить с правописанием  «ча», «чу».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64" w:type="dxa"/>
            <w:vAlign w:val="bottom"/>
          </w:tcPr>
          <w:p w:rsidR="00064C09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Ч, ч, закрепление</w:t>
            </w:r>
          </w:p>
          <w:p w:rsidR="00C822FC" w:rsidRPr="00E155DB" w:rsidRDefault="00064C09" w:rsidP="00064C09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звук </w:t>
            </w:r>
            <w:r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Ч,ч. Формировать навык письма букв Ч,ч, слогов, слов и предложений с буквами Ч,ч; совершенствовать   звуко-буквенный анализ и чтение; закрепить правописание  «ча», «чу».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[Ч]-[Т'</w:t>
            </w:r>
            <w:r w:rsidRPr="0091390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5A3FAC" w:rsidRPr="005A3FAC" w:rsidRDefault="005A3FAC" w:rsidP="005A3FA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дифференцировать звуки [Т']-[Ч] в слогах, словах и предложениях, учить дифференцировать буквы Ч-Т при чтении и на письме; упражнять в составлении предложений по опорным словам.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[Ч]-[С'], буквы Ч</w:t>
            </w:r>
            <w:r w:rsidR="005A3F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  <w:p w:rsidR="005A3FAC" w:rsidRPr="00E155DB" w:rsidRDefault="005A3FAC" w:rsidP="005A3FAC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дифференцировать звуки [С']-[Ч] в слогах, словах и предложениях, учить дифференцировать буквы Ч-С при чтении и на письме; отрабатывать дикцию. 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</w:t>
            </w:r>
            <w:r w:rsidRPr="00913909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 w:rsidRPr="0091390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  <w:p w:rsidR="00220338" w:rsidRPr="00220338" w:rsidRDefault="00220338" w:rsidP="0022033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уточнить п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роизношение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звука 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35B70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совершенствовать звуковой анализ; упражнять в образовании существительных с помощью суффиксов – щик-, -ищ-.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Щ,щ</w:t>
            </w:r>
          </w:p>
          <w:p w:rsidR="00220338" w:rsidRPr="00E155DB" w:rsidRDefault="00220338" w:rsidP="0022033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звук </w:t>
            </w:r>
            <w:r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познакомить с его графическим обозначением; упражнять в звуко-буквенном анализе; формировать навык чтения; познакомить с правописанием ща, щу.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Буквы Щ,щ, закрепление</w:t>
            </w:r>
          </w:p>
          <w:p w:rsidR="00220338" w:rsidRPr="00E155DB" w:rsidRDefault="00220338" w:rsidP="00220338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5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закрепить звук </w:t>
            </w:r>
            <w:r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 w:rsidRPr="00FB177F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буквы Щ,щ. Формировать навык письма букв Щ,щ, слогов, слов и предложений с буквами Щ,щ; совершенствовать   звуко-буквенный анализ и чтение; закрепить правописание  «ща», «щу».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[Щ]-[Ч], буквы Щ-Ч</w:t>
            </w:r>
          </w:p>
          <w:p w:rsidR="0032356B" w:rsidRPr="00E155DB" w:rsidRDefault="0032356B" w:rsidP="0032356B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дифференцировать звуки [Ч]-[Щ] в слогах, словах и предложениях, учить дифференцировать буквы Ч-Щ при чтении и на письме; отрабатывать дикцию.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Звуки [Щ]-[С'], буквы Щ-С</w:t>
            </w:r>
          </w:p>
          <w:p w:rsidR="00124BAE" w:rsidRPr="00E155DB" w:rsidRDefault="00124BAE" w:rsidP="00124BAE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дифференцировать звуки [С']-[Щ] в слогах, словах и предложениях, учить дифференцировать буквы Щ-С при чтении и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письме; упражнять в изменении глагола настоящего времени по лицам и числам.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Буква ь на конце слова</w:t>
            </w:r>
          </w:p>
          <w:p w:rsidR="006C539D" w:rsidRPr="00E155DB" w:rsidRDefault="006C539D" w:rsidP="007432C0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6C539D">
              <w:rPr>
                <w:rFonts w:ascii="Times New Roman" w:eastAsia="Calibri" w:hAnsi="Times New Roman" w:cs="Times New Roman"/>
                <w:sz w:val="24"/>
                <w:szCs w:val="24"/>
              </w:rPr>
              <w:t>уточнить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произношение мягких согласных звуков; учить дифференцировать твердые и мягкие согласные; познакомить с обозначением мягкости согласных буквой Ь; научить читать слова с Ь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конце слова и обозначать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письме. 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Буква ь в середине слова</w:t>
            </w:r>
          </w:p>
          <w:p w:rsidR="007432C0" w:rsidRPr="007432C0" w:rsidRDefault="007432C0" w:rsidP="00676125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в дифференциации твердых и мягких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согласных звуков; познакомить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обозначением</w:t>
            </w:r>
            <w:r w:rsidR="006761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мягкости согласных в середине слова буквой Ь. </w:t>
            </w:r>
            <w:r w:rsidR="00BC53DA">
              <w:rPr>
                <w:rFonts w:ascii="Times New Roman" w:eastAsia="Calibri" w:hAnsi="Times New Roman" w:cs="Times New Roman"/>
                <w:sz w:val="24"/>
                <w:szCs w:val="24"/>
              </w:rPr>
              <w:t>Учить читать слова с мягким зна</w:t>
            </w:r>
            <w:r w:rsidR="00676125">
              <w:rPr>
                <w:rFonts w:ascii="Times New Roman" w:eastAsia="Calibri" w:hAnsi="Times New Roman" w:cs="Times New Roman"/>
                <w:sz w:val="24"/>
                <w:szCs w:val="24"/>
              </w:rPr>
              <w:t>ком в середине слова.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Разделительный мягкий знак (ь)</w:t>
            </w:r>
          </w:p>
          <w:p w:rsidR="00676125" w:rsidRPr="00676125" w:rsidRDefault="00676125" w:rsidP="00676125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ролью мягкого знака как разделительного; научить читать слова с разделительным мягким знаком.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64" w:type="dxa"/>
            <w:vAlign w:val="bottom"/>
          </w:tcPr>
          <w:p w:rsidR="00C822FC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Разделительный твёрдый знак (ъ)</w:t>
            </w:r>
          </w:p>
          <w:p w:rsidR="00A618BA" w:rsidRPr="00E155DB" w:rsidRDefault="00A618BA" w:rsidP="00A618BA">
            <w:pP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F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Цель:</w:t>
            </w:r>
            <w:r w:rsidRPr="00A618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познакомить с ролью разделительного твердого знака; научить читать слова с разделительным твердым знаком.</w:t>
            </w:r>
          </w:p>
        </w:tc>
      </w:tr>
      <w:tr w:rsidR="00C822FC" w:rsidTr="00EE55D0">
        <w:tblPrEx>
          <w:tblLook w:val="04A0"/>
        </w:tblPrEx>
        <w:trPr>
          <w:trHeight w:val="20"/>
        </w:trPr>
        <w:tc>
          <w:tcPr>
            <w:tcW w:w="1980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vAlign w:val="bottom"/>
          </w:tcPr>
          <w:p w:rsidR="00C822FC" w:rsidRPr="00E155DB" w:rsidRDefault="00C822FC" w:rsidP="00EE55D0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55D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664" w:type="dxa"/>
            <w:vAlign w:val="bottom"/>
          </w:tcPr>
          <w:p w:rsidR="00C822FC" w:rsidRPr="00E155DB" w:rsidRDefault="00C822FC" w:rsidP="00A618BA">
            <w:pPr>
              <w:tabs>
                <w:tab w:val="left" w:pos="567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A618BA">
              <w:rPr>
                <w:rFonts w:ascii="Times New Roman" w:eastAsia="Calibri" w:hAnsi="Times New Roman" w:cs="Times New Roman"/>
                <w:sz w:val="24"/>
                <w:szCs w:val="24"/>
              </w:rPr>
              <w:t>Прощай моя первая книга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итоговое занятие</w:t>
            </w:r>
          </w:p>
        </w:tc>
      </w:tr>
    </w:tbl>
    <w:p w:rsidR="00C822FC" w:rsidRDefault="00C822FC" w:rsidP="00C822F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97A" w:rsidRDefault="0021397A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2F67" w:rsidRDefault="00652F67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397A" w:rsidRDefault="0021397A" w:rsidP="00964076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095D" w:rsidRDefault="0008095D" w:rsidP="00D10C7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378A" w:rsidRDefault="0084378A" w:rsidP="00D10C71">
      <w:pPr>
        <w:spacing w:after="0" w:line="360" w:lineRule="auto"/>
        <w:jc w:val="both"/>
        <w:rPr>
          <w:sz w:val="28"/>
          <w:szCs w:val="28"/>
        </w:rPr>
      </w:pPr>
    </w:p>
    <w:p w:rsidR="0026562D" w:rsidRPr="00D10C71" w:rsidRDefault="0026562D" w:rsidP="00D10C71">
      <w:pPr>
        <w:spacing w:after="0" w:line="360" w:lineRule="auto"/>
        <w:jc w:val="both"/>
        <w:rPr>
          <w:sz w:val="28"/>
          <w:szCs w:val="28"/>
        </w:rPr>
      </w:pPr>
    </w:p>
    <w:sectPr w:rsidR="0026562D" w:rsidRPr="00D10C71" w:rsidSect="001304A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744" w:rsidRDefault="00E10744" w:rsidP="00C51356">
      <w:pPr>
        <w:spacing w:after="0" w:line="240" w:lineRule="auto"/>
      </w:pPr>
      <w:r>
        <w:separator/>
      </w:r>
    </w:p>
  </w:endnote>
  <w:endnote w:type="continuationSeparator" w:id="1">
    <w:p w:rsidR="00E10744" w:rsidRDefault="00E10744" w:rsidP="00C5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532736"/>
      <w:docPartObj>
        <w:docPartGallery w:val="Page Numbers (Bottom of Page)"/>
        <w:docPartUnique/>
      </w:docPartObj>
    </w:sdtPr>
    <w:sdtContent>
      <w:p w:rsidR="000B5D46" w:rsidRDefault="002E6F94">
        <w:pPr>
          <w:pStyle w:val="af0"/>
          <w:jc w:val="right"/>
        </w:pPr>
        <w:fldSimple w:instr=" PAGE   \* MERGEFORMAT ">
          <w:r w:rsidR="00C24642">
            <w:rPr>
              <w:noProof/>
            </w:rPr>
            <w:t>36</w:t>
          </w:r>
        </w:fldSimple>
      </w:p>
    </w:sdtContent>
  </w:sdt>
  <w:p w:rsidR="000B5D46" w:rsidRDefault="000B5D4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744" w:rsidRDefault="00E10744" w:rsidP="00C51356">
      <w:pPr>
        <w:spacing w:after="0" w:line="240" w:lineRule="auto"/>
      </w:pPr>
      <w:r>
        <w:separator/>
      </w:r>
    </w:p>
  </w:footnote>
  <w:footnote w:type="continuationSeparator" w:id="1">
    <w:p w:rsidR="00E10744" w:rsidRDefault="00E10744" w:rsidP="00C5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  <w:color w:val="auto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D"/>
    <w:multiLevelType w:val="multilevel"/>
    <w:tmpl w:val="80B66EA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22044D8"/>
    <w:multiLevelType w:val="multilevel"/>
    <w:tmpl w:val="CFCE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1B2811"/>
    <w:multiLevelType w:val="hybridMultilevel"/>
    <w:tmpl w:val="AC502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C6DB4"/>
    <w:multiLevelType w:val="hybridMultilevel"/>
    <w:tmpl w:val="4CCEE5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98033B5"/>
    <w:multiLevelType w:val="hybridMultilevel"/>
    <w:tmpl w:val="B00668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C124B97"/>
    <w:multiLevelType w:val="hybridMultilevel"/>
    <w:tmpl w:val="5CE2D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9E7BF7"/>
    <w:multiLevelType w:val="hybridMultilevel"/>
    <w:tmpl w:val="0A305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7C100F"/>
    <w:multiLevelType w:val="hybridMultilevel"/>
    <w:tmpl w:val="92DA45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174546E"/>
    <w:multiLevelType w:val="hybridMultilevel"/>
    <w:tmpl w:val="AC469A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29517FA"/>
    <w:multiLevelType w:val="multilevel"/>
    <w:tmpl w:val="15141B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hint="default"/>
        <w:b/>
        <w:color w:val="auto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eastAsiaTheme="minorEastAsia" w:hAnsi="Times New Roman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Theme="minorEastAsia" w:hAnsi="Times New Roman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Theme="minorEastAsia" w:hAnsi="Times New Roman" w:hint="default"/>
        <w:b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Theme="minorEastAsia" w:hAnsi="Times New Roman" w:hint="default"/>
        <w:b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Theme="minorEastAsia" w:hAnsi="Times New Roman" w:hint="default"/>
        <w:b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Theme="minorEastAsia" w:hAnsi="Times New Roman" w:hint="default"/>
        <w:b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Theme="minorEastAsia" w:hAnsi="Times New Roman" w:hint="default"/>
        <w:b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Theme="minorEastAsia" w:hAnsi="Times New Roman" w:hint="default"/>
        <w:b/>
        <w:color w:val="auto"/>
        <w:sz w:val="24"/>
      </w:rPr>
    </w:lvl>
  </w:abstractNum>
  <w:abstractNum w:abstractNumId="12">
    <w:nsid w:val="136077FE"/>
    <w:multiLevelType w:val="multilevel"/>
    <w:tmpl w:val="24D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203C11"/>
    <w:multiLevelType w:val="hybridMultilevel"/>
    <w:tmpl w:val="6576B6C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18727EF3"/>
    <w:multiLevelType w:val="hybridMultilevel"/>
    <w:tmpl w:val="971A4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9743B0"/>
    <w:multiLevelType w:val="hybridMultilevel"/>
    <w:tmpl w:val="3BCC828E"/>
    <w:lvl w:ilvl="0" w:tplc="EC228210">
      <w:start w:val="1"/>
      <w:numFmt w:val="decimal"/>
      <w:lvlText w:val="%1."/>
      <w:lvlJc w:val="left"/>
      <w:pPr>
        <w:ind w:left="795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1CB469B6"/>
    <w:multiLevelType w:val="hybridMultilevel"/>
    <w:tmpl w:val="3BCC828E"/>
    <w:lvl w:ilvl="0" w:tplc="EC228210">
      <w:start w:val="1"/>
      <w:numFmt w:val="decimal"/>
      <w:lvlText w:val="%1."/>
      <w:lvlJc w:val="left"/>
      <w:pPr>
        <w:ind w:left="795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20E63C82"/>
    <w:multiLevelType w:val="hybridMultilevel"/>
    <w:tmpl w:val="1D4660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2757AD"/>
    <w:multiLevelType w:val="hybridMultilevel"/>
    <w:tmpl w:val="7D1C130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>
    <w:nsid w:val="24DB1767"/>
    <w:multiLevelType w:val="multilevel"/>
    <w:tmpl w:val="4DCAC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0">
    <w:nsid w:val="29A2608E"/>
    <w:multiLevelType w:val="hybridMultilevel"/>
    <w:tmpl w:val="D41241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D26B1A"/>
    <w:multiLevelType w:val="hybridMultilevel"/>
    <w:tmpl w:val="505E92C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>
    <w:nsid w:val="3398062B"/>
    <w:multiLevelType w:val="hybridMultilevel"/>
    <w:tmpl w:val="9678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E87707"/>
    <w:multiLevelType w:val="multilevel"/>
    <w:tmpl w:val="3BDC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A4F31DC"/>
    <w:multiLevelType w:val="hybridMultilevel"/>
    <w:tmpl w:val="27E625C0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>
    <w:nsid w:val="3C124998"/>
    <w:multiLevelType w:val="multilevel"/>
    <w:tmpl w:val="2766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E353F04"/>
    <w:multiLevelType w:val="multilevel"/>
    <w:tmpl w:val="C96835A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>
    <w:nsid w:val="40AE2476"/>
    <w:multiLevelType w:val="multilevel"/>
    <w:tmpl w:val="1694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37949D7"/>
    <w:multiLevelType w:val="hybridMultilevel"/>
    <w:tmpl w:val="BEDC8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944CB9"/>
    <w:multiLevelType w:val="multilevel"/>
    <w:tmpl w:val="1AF2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751046"/>
    <w:multiLevelType w:val="hybridMultilevel"/>
    <w:tmpl w:val="209A0A10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1">
    <w:nsid w:val="58795D70"/>
    <w:multiLevelType w:val="hybridMultilevel"/>
    <w:tmpl w:val="AF9EAFE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5D5B2551"/>
    <w:multiLevelType w:val="hybridMultilevel"/>
    <w:tmpl w:val="65B2F7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792262"/>
    <w:multiLevelType w:val="hybridMultilevel"/>
    <w:tmpl w:val="8B5CC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0871C4"/>
    <w:multiLevelType w:val="hybridMultilevel"/>
    <w:tmpl w:val="6120A1A4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5">
    <w:nsid w:val="62A646C5"/>
    <w:multiLevelType w:val="hybridMultilevel"/>
    <w:tmpl w:val="658C1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4F5FDF"/>
    <w:multiLevelType w:val="hybridMultilevel"/>
    <w:tmpl w:val="93C22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C2734"/>
    <w:multiLevelType w:val="singleLevel"/>
    <w:tmpl w:val="9F448926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>
    <w:nsid w:val="69D54D9B"/>
    <w:multiLevelType w:val="hybridMultilevel"/>
    <w:tmpl w:val="2182C0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9EB2D9F"/>
    <w:multiLevelType w:val="hybridMultilevel"/>
    <w:tmpl w:val="ED1A9E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6FA67050"/>
    <w:multiLevelType w:val="hybridMultilevel"/>
    <w:tmpl w:val="62F4B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855A2"/>
    <w:multiLevelType w:val="hybridMultilevel"/>
    <w:tmpl w:val="660EB3F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2">
    <w:nsid w:val="760A4040"/>
    <w:multiLevelType w:val="hybridMultilevel"/>
    <w:tmpl w:val="11EA7EE8"/>
    <w:lvl w:ilvl="0" w:tplc="AFFE3C12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3">
    <w:nsid w:val="76F96EB9"/>
    <w:multiLevelType w:val="hybridMultilevel"/>
    <w:tmpl w:val="B2BA0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157EA8"/>
    <w:multiLevelType w:val="hybridMultilevel"/>
    <w:tmpl w:val="D954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4830A8"/>
    <w:multiLevelType w:val="hybridMultilevel"/>
    <w:tmpl w:val="B7F6E7BC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6">
    <w:nsid w:val="79823E41"/>
    <w:multiLevelType w:val="hybridMultilevel"/>
    <w:tmpl w:val="6D164C04"/>
    <w:lvl w:ilvl="0" w:tplc="9666640E">
      <w:start w:val="1"/>
      <w:numFmt w:val="bullet"/>
      <w:pStyle w:val="New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1700E3"/>
    <w:multiLevelType w:val="hybridMultilevel"/>
    <w:tmpl w:val="2886180C"/>
    <w:lvl w:ilvl="0" w:tplc="041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7EF971A9"/>
    <w:multiLevelType w:val="hybridMultilevel"/>
    <w:tmpl w:val="846EE462"/>
    <w:lvl w:ilvl="0" w:tplc="B9AED694">
      <w:numFmt w:val="bullet"/>
      <w:lvlText w:val="•"/>
      <w:lvlJc w:val="left"/>
      <w:pPr>
        <w:ind w:left="36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2"/>
  </w:num>
  <w:num w:numId="3">
    <w:abstractNumId w:val="37"/>
  </w:num>
  <w:num w:numId="4">
    <w:abstractNumId w:val="39"/>
  </w:num>
  <w:num w:numId="5">
    <w:abstractNumId w:val="48"/>
  </w:num>
  <w:num w:numId="6">
    <w:abstractNumId w:val="28"/>
  </w:num>
  <w:num w:numId="7">
    <w:abstractNumId w:val="35"/>
  </w:num>
  <w:num w:numId="8">
    <w:abstractNumId w:val="0"/>
  </w:num>
  <w:num w:numId="9">
    <w:abstractNumId w:val="17"/>
  </w:num>
  <w:num w:numId="10">
    <w:abstractNumId w:val="6"/>
  </w:num>
  <w:num w:numId="11">
    <w:abstractNumId w:val="22"/>
  </w:num>
  <w:num w:numId="12">
    <w:abstractNumId w:val="1"/>
  </w:num>
  <w:num w:numId="13">
    <w:abstractNumId w:val="41"/>
  </w:num>
  <w:num w:numId="14">
    <w:abstractNumId w:val="4"/>
  </w:num>
  <w:num w:numId="15">
    <w:abstractNumId w:val="33"/>
  </w:num>
  <w:num w:numId="16">
    <w:abstractNumId w:val="29"/>
  </w:num>
  <w:num w:numId="17">
    <w:abstractNumId w:val="20"/>
  </w:num>
  <w:num w:numId="18">
    <w:abstractNumId w:val="32"/>
  </w:num>
  <w:num w:numId="19">
    <w:abstractNumId w:val="14"/>
  </w:num>
  <w:num w:numId="20">
    <w:abstractNumId w:val="24"/>
  </w:num>
  <w:num w:numId="21">
    <w:abstractNumId w:val="46"/>
  </w:num>
  <w:num w:numId="22">
    <w:abstractNumId w:val="10"/>
  </w:num>
  <w:num w:numId="23">
    <w:abstractNumId w:val="16"/>
  </w:num>
  <w:num w:numId="24">
    <w:abstractNumId w:val="19"/>
  </w:num>
  <w:num w:numId="25">
    <w:abstractNumId w:val="43"/>
  </w:num>
  <w:num w:numId="26">
    <w:abstractNumId w:val="9"/>
  </w:num>
  <w:num w:numId="27">
    <w:abstractNumId w:val="34"/>
  </w:num>
  <w:num w:numId="28">
    <w:abstractNumId w:val="13"/>
  </w:num>
  <w:num w:numId="29">
    <w:abstractNumId w:val="30"/>
  </w:num>
  <w:num w:numId="30">
    <w:abstractNumId w:val="7"/>
  </w:num>
  <w:num w:numId="31">
    <w:abstractNumId w:val="3"/>
  </w:num>
  <w:num w:numId="32">
    <w:abstractNumId w:val="23"/>
  </w:num>
  <w:num w:numId="33">
    <w:abstractNumId w:val="27"/>
  </w:num>
  <w:num w:numId="34">
    <w:abstractNumId w:val="25"/>
  </w:num>
  <w:num w:numId="35">
    <w:abstractNumId w:val="12"/>
  </w:num>
  <w:num w:numId="36">
    <w:abstractNumId w:val="21"/>
  </w:num>
  <w:num w:numId="37">
    <w:abstractNumId w:val="44"/>
  </w:num>
  <w:num w:numId="38">
    <w:abstractNumId w:val="36"/>
  </w:num>
  <w:num w:numId="39">
    <w:abstractNumId w:val="31"/>
  </w:num>
  <w:num w:numId="40">
    <w:abstractNumId w:val="38"/>
  </w:num>
  <w:num w:numId="41">
    <w:abstractNumId w:val="2"/>
  </w:num>
  <w:num w:numId="42">
    <w:abstractNumId w:val="18"/>
  </w:num>
  <w:num w:numId="43">
    <w:abstractNumId w:val="5"/>
  </w:num>
  <w:num w:numId="44">
    <w:abstractNumId w:val="45"/>
  </w:num>
  <w:num w:numId="45">
    <w:abstractNumId w:val="8"/>
  </w:num>
  <w:num w:numId="46">
    <w:abstractNumId w:val="26"/>
  </w:num>
  <w:num w:numId="47">
    <w:abstractNumId w:val="40"/>
  </w:num>
  <w:num w:numId="48">
    <w:abstractNumId w:val="11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0B0"/>
    <w:rsid w:val="00001BBF"/>
    <w:rsid w:val="00010332"/>
    <w:rsid w:val="0001128D"/>
    <w:rsid w:val="00012169"/>
    <w:rsid w:val="00016DE5"/>
    <w:rsid w:val="00020CCB"/>
    <w:rsid w:val="00027AFF"/>
    <w:rsid w:val="00031658"/>
    <w:rsid w:val="00031EE4"/>
    <w:rsid w:val="000333DB"/>
    <w:rsid w:val="0003381C"/>
    <w:rsid w:val="00034CC5"/>
    <w:rsid w:val="00041552"/>
    <w:rsid w:val="000523FD"/>
    <w:rsid w:val="00062A38"/>
    <w:rsid w:val="000643EB"/>
    <w:rsid w:val="00064C09"/>
    <w:rsid w:val="000741C5"/>
    <w:rsid w:val="0008095D"/>
    <w:rsid w:val="00081831"/>
    <w:rsid w:val="000838E7"/>
    <w:rsid w:val="00086721"/>
    <w:rsid w:val="0008694F"/>
    <w:rsid w:val="000943FC"/>
    <w:rsid w:val="00094E72"/>
    <w:rsid w:val="00094F9B"/>
    <w:rsid w:val="00097521"/>
    <w:rsid w:val="00097E59"/>
    <w:rsid w:val="000A1342"/>
    <w:rsid w:val="000A5A24"/>
    <w:rsid w:val="000B045E"/>
    <w:rsid w:val="000B5D46"/>
    <w:rsid w:val="000B7FB8"/>
    <w:rsid w:val="000C4860"/>
    <w:rsid w:val="000C5112"/>
    <w:rsid w:val="000C61D1"/>
    <w:rsid w:val="000C6CAE"/>
    <w:rsid w:val="000D1395"/>
    <w:rsid w:val="000D61DE"/>
    <w:rsid w:val="000E01A2"/>
    <w:rsid w:val="000E4792"/>
    <w:rsid w:val="000E7882"/>
    <w:rsid w:val="000F032B"/>
    <w:rsid w:val="000F0B63"/>
    <w:rsid w:val="000F2CF6"/>
    <w:rsid w:val="000F7427"/>
    <w:rsid w:val="000F7505"/>
    <w:rsid w:val="00101BCF"/>
    <w:rsid w:val="00102A72"/>
    <w:rsid w:val="00106483"/>
    <w:rsid w:val="001106E1"/>
    <w:rsid w:val="00122579"/>
    <w:rsid w:val="00123C40"/>
    <w:rsid w:val="00123D59"/>
    <w:rsid w:val="001245B1"/>
    <w:rsid w:val="00124BAE"/>
    <w:rsid w:val="00126F6F"/>
    <w:rsid w:val="001304AC"/>
    <w:rsid w:val="001345B0"/>
    <w:rsid w:val="00147BBC"/>
    <w:rsid w:val="00157B94"/>
    <w:rsid w:val="00163369"/>
    <w:rsid w:val="001634A4"/>
    <w:rsid w:val="001648A4"/>
    <w:rsid w:val="001663FD"/>
    <w:rsid w:val="00171065"/>
    <w:rsid w:val="00175274"/>
    <w:rsid w:val="00196833"/>
    <w:rsid w:val="001A101D"/>
    <w:rsid w:val="001A1516"/>
    <w:rsid w:val="001A3B55"/>
    <w:rsid w:val="001C1EC9"/>
    <w:rsid w:val="001D0A86"/>
    <w:rsid w:val="001E6D38"/>
    <w:rsid w:val="001F0F8B"/>
    <w:rsid w:val="001F1CD7"/>
    <w:rsid w:val="001F2E06"/>
    <w:rsid w:val="00200937"/>
    <w:rsid w:val="00204ACE"/>
    <w:rsid w:val="002060C1"/>
    <w:rsid w:val="00207F50"/>
    <w:rsid w:val="0021397A"/>
    <w:rsid w:val="002160D4"/>
    <w:rsid w:val="0021730E"/>
    <w:rsid w:val="00217337"/>
    <w:rsid w:val="00220338"/>
    <w:rsid w:val="00222059"/>
    <w:rsid w:val="00224DFF"/>
    <w:rsid w:val="0022612F"/>
    <w:rsid w:val="00230494"/>
    <w:rsid w:val="00230F11"/>
    <w:rsid w:val="0023304C"/>
    <w:rsid w:val="002365BC"/>
    <w:rsid w:val="00246A4F"/>
    <w:rsid w:val="002514A7"/>
    <w:rsid w:val="002520B3"/>
    <w:rsid w:val="00254B62"/>
    <w:rsid w:val="002551E4"/>
    <w:rsid w:val="002632F0"/>
    <w:rsid w:val="0026562D"/>
    <w:rsid w:val="002661FF"/>
    <w:rsid w:val="00267877"/>
    <w:rsid w:val="002745BB"/>
    <w:rsid w:val="00284286"/>
    <w:rsid w:val="002925D0"/>
    <w:rsid w:val="00292676"/>
    <w:rsid w:val="00292D50"/>
    <w:rsid w:val="00293724"/>
    <w:rsid w:val="00297CA4"/>
    <w:rsid w:val="002B57B1"/>
    <w:rsid w:val="002B64D7"/>
    <w:rsid w:val="002C1C64"/>
    <w:rsid w:val="002C6309"/>
    <w:rsid w:val="002D1E6C"/>
    <w:rsid w:val="002D3CB2"/>
    <w:rsid w:val="002D74F8"/>
    <w:rsid w:val="002E400A"/>
    <w:rsid w:val="002E5F3C"/>
    <w:rsid w:val="002E6F94"/>
    <w:rsid w:val="002F0357"/>
    <w:rsid w:val="00303B72"/>
    <w:rsid w:val="0030654A"/>
    <w:rsid w:val="003071EE"/>
    <w:rsid w:val="00310A43"/>
    <w:rsid w:val="00315DBD"/>
    <w:rsid w:val="00316F24"/>
    <w:rsid w:val="00317798"/>
    <w:rsid w:val="00322687"/>
    <w:rsid w:val="00323407"/>
    <w:rsid w:val="0032356B"/>
    <w:rsid w:val="00330C36"/>
    <w:rsid w:val="0033609C"/>
    <w:rsid w:val="00340F8D"/>
    <w:rsid w:val="00352C30"/>
    <w:rsid w:val="003566F4"/>
    <w:rsid w:val="00360A1D"/>
    <w:rsid w:val="00370E4E"/>
    <w:rsid w:val="00374C79"/>
    <w:rsid w:val="003751A1"/>
    <w:rsid w:val="00377F21"/>
    <w:rsid w:val="003807E6"/>
    <w:rsid w:val="00386F66"/>
    <w:rsid w:val="003B5A0A"/>
    <w:rsid w:val="003C2D38"/>
    <w:rsid w:val="003C31E4"/>
    <w:rsid w:val="003C6D5B"/>
    <w:rsid w:val="003D266D"/>
    <w:rsid w:val="003D48C0"/>
    <w:rsid w:val="003D7C12"/>
    <w:rsid w:val="003E231E"/>
    <w:rsid w:val="003E3A3D"/>
    <w:rsid w:val="003E457E"/>
    <w:rsid w:val="003F3249"/>
    <w:rsid w:val="003F6DD4"/>
    <w:rsid w:val="004033DB"/>
    <w:rsid w:val="004136AB"/>
    <w:rsid w:val="0041480E"/>
    <w:rsid w:val="00417CE0"/>
    <w:rsid w:val="004250EC"/>
    <w:rsid w:val="00425C7F"/>
    <w:rsid w:val="00430661"/>
    <w:rsid w:val="00431D93"/>
    <w:rsid w:val="00435B70"/>
    <w:rsid w:val="00443BA9"/>
    <w:rsid w:val="00454E9C"/>
    <w:rsid w:val="004617C8"/>
    <w:rsid w:val="00467783"/>
    <w:rsid w:val="00470BC4"/>
    <w:rsid w:val="0047511B"/>
    <w:rsid w:val="00475E2B"/>
    <w:rsid w:val="004779FE"/>
    <w:rsid w:val="00480BCC"/>
    <w:rsid w:val="0048151C"/>
    <w:rsid w:val="00485B4F"/>
    <w:rsid w:val="00487BD7"/>
    <w:rsid w:val="00487F45"/>
    <w:rsid w:val="00495A5A"/>
    <w:rsid w:val="004B3202"/>
    <w:rsid w:val="004B50E3"/>
    <w:rsid w:val="004D4776"/>
    <w:rsid w:val="004D585E"/>
    <w:rsid w:val="004D588E"/>
    <w:rsid w:val="004D6DC5"/>
    <w:rsid w:val="004E392F"/>
    <w:rsid w:val="004E64FB"/>
    <w:rsid w:val="004E71CC"/>
    <w:rsid w:val="004E7614"/>
    <w:rsid w:val="004F12DE"/>
    <w:rsid w:val="004F1D36"/>
    <w:rsid w:val="004F3453"/>
    <w:rsid w:val="004F7714"/>
    <w:rsid w:val="005064D6"/>
    <w:rsid w:val="0051235E"/>
    <w:rsid w:val="00514121"/>
    <w:rsid w:val="005239F3"/>
    <w:rsid w:val="005303FA"/>
    <w:rsid w:val="00535417"/>
    <w:rsid w:val="005419C5"/>
    <w:rsid w:val="005421D0"/>
    <w:rsid w:val="00542E10"/>
    <w:rsid w:val="005436FF"/>
    <w:rsid w:val="005437E0"/>
    <w:rsid w:val="00544310"/>
    <w:rsid w:val="00544652"/>
    <w:rsid w:val="00552290"/>
    <w:rsid w:val="005522A2"/>
    <w:rsid w:val="00554C64"/>
    <w:rsid w:val="0055591F"/>
    <w:rsid w:val="00561DF4"/>
    <w:rsid w:val="005628FE"/>
    <w:rsid w:val="00565DBA"/>
    <w:rsid w:val="005721A4"/>
    <w:rsid w:val="00574D8A"/>
    <w:rsid w:val="00592E87"/>
    <w:rsid w:val="00594155"/>
    <w:rsid w:val="005A18DA"/>
    <w:rsid w:val="005A1FA7"/>
    <w:rsid w:val="005A22A0"/>
    <w:rsid w:val="005A32CE"/>
    <w:rsid w:val="005A3FAC"/>
    <w:rsid w:val="005A4133"/>
    <w:rsid w:val="005B0A02"/>
    <w:rsid w:val="005C1B96"/>
    <w:rsid w:val="005C50F2"/>
    <w:rsid w:val="005D0847"/>
    <w:rsid w:val="005E2A25"/>
    <w:rsid w:val="005E2FC3"/>
    <w:rsid w:val="005E38FC"/>
    <w:rsid w:val="005E6109"/>
    <w:rsid w:val="005E654F"/>
    <w:rsid w:val="005E7EC1"/>
    <w:rsid w:val="005F2CC1"/>
    <w:rsid w:val="005F79B3"/>
    <w:rsid w:val="00600076"/>
    <w:rsid w:val="00600F28"/>
    <w:rsid w:val="00601B4C"/>
    <w:rsid w:val="0060355A"/>
    <w:rsid w:val="00603D4C"/>
    <w:rsid w:val="00606B6A"/>
    <w:rsid w:val="00616272"/>
    <w:rsid w:val="0062114E"/>
    <w:rsid w:val="0062646B"/>
    <w:rsid w:val="00636405"/>
    <w:rsid w:val="00651165"/>
    <w:rsid w:val="00652F67"/>
    <w:rsid w:val="00661062"/>
    <w:rsid w:val="0066725A"/>
    <w:rsid w:val="006720A0"/>
    <w:rsid w:val="00674A0A"/>
    <w:rsid w:val="00676125"/>
    <w:rsid w:val="0067708F"/>
    <w:rsid w:val="00682888"/>
    <w:rsid w:val="00683E3C"/>
    <w:rsid w:val="006859F1"/>
    <w:rsid w:val="006867EA"/>
    <w:rsid w:val="006943F4"/>
    <w:rsid w:val="006A3930"/>
    <w:rsid w:val="006A723A"/>
    <w:rsid w:val="006B7A98"/>
    <w:rsid w:val="006B7E83"/>
    <w:rsid w:val="006C15CB"/>
    <w:rsid w:val="006C539D"/>
    <w:rsid w:val="006D3305"/>
    <w:rsid w:val="006D46EA"/>
    <w:rsid w:val="006E061A"/>
    <w:rsid w:val="006E26BB"/>
    <w:rsid w:val="006E58AB"/>
    <w:rsid w:val="006E62EE"/>
    <w:rsid w:val="006E6C38"/>
    <w:rsid w:val="006E71AA"/>
    <w:rsid w:val="006F3A88"/>
    <w:rsid w:val="006F5E30"/>
    <w:rsid w:val="006F73DD"/>
    <w:rsid w:val="00704764"/>
    <w:rsid w:val="007069FF"/>
    <w:rsid w:val="007138D2"/>
    <w:rsid w:val="007257FE"/>
    <w:rsid w:val="00726578"/>
    <w:rsid w:val="00732719"/>
    <w:rsid w:val="00732D10"/>
    <w:rsid w:val="00736345"/>
    <w:rsid w:val="00740F66"/>
    <w:rsid w:val="007432C0"/>
    <w:rsid w:val="007442AE"/>
    <w:rsid w:val="0074465A"/>
    <w:rsid w:val="007549BF"/>
    <w:rsid w:val="007570B2"/>
    <w:rsid w:val="007617C0"/>
    <w:rsid w:val="00765EC8"/>
    <w:rsid w:val="007660B5"/>
    <w:rsid w:val="007738CD"/>
    <w:rsid w:val="00777380"/>
    <w:rsid w:val="0078096C"/>
    <w:rsid w:val="0078108E"/>
    <w:rsid w:val="007852B6"/>
    <w:rsid w:val="00785974"/>
    <w:rsid w:val="007936F0"/>
    <w:rsid w:val="00795E02"/>
    <w:rsid w:val="00796736"/>
    <w:rsid w:val="007A1369"/>
    <w:rsid w:val="007A3F36"/>
    <w:rsid w:val="007A4EDD"/>
    <w:rsid w:val="007A50CF"/>
    <w:rsid w:val="007A6C24"/>
    <w:rsid w:val="007C0DBB"/>
    <w:rsid w:val="007D29EE"/>
    <w:rsid w:val="007D40A8"/>
    <w:rsid w:val="007E232E"/>
    <w:rsid w:val="007E30BA"/>
    <w:rsid w:val="007E44FA"/>
    <w:rsid w:val="007E457D"/>
    <w:rsid w:val="007F0019"/>
    <w:rsid w:val="007F14D2"/>
    <w:rsid w:val="007F2D12"/>
    <w:rsid w:val="007F7B15"/>
    <w:rsid w:val="00813B6F"/>
    <w:rsid w:val="00814E53"/>
    <w:rsid w:val="00817AF3"/>
    <w:rsid w:val="008212F5"/>
    <w:rsid w:val="008226A4"/>
    <w:rsid w:val="008254A3"/>
    <w:rsid w:val="00826B6B"/>
    <w:rsid w:val="00832818"/>
    <w:rsid w:val="00837517"/>
    <w:rsid w:val="00837C9B"/>
    <w:rsid w:val="00840C5E"/>
    <w:rsid w:val="0084378A"/>
    <w:rsid w:val="00843850"/>
    <w:rsid w:val="00846CBC"/>
    <w:rsid w:val="00857CD1"/>
    <w:rsid w:val="008622C1"/>
    <w:rsid w:val="00863542"/>
    <w:rsid w:val="008660E8"/>
    <w:rsid w:val="00866FCC"/>
    <w:rsid w:val="0087379C"/>
    <w:rsid w:val="0087516D"/>
    <w:rsid w:val="00880089"/>
    <w:rsid w:val="008859CF"/>
    <w:rsid w:val="0089478A"/>
    <w:rsid w:val="008A11CB"/>
    <w:rsid w:val="008A6B4B"/>
    <w:rsid w:val="008B30B1"/>
    <w:rsid w:val="008B465A"/>
    <w:rsid w:val="008B60EA"/>
    <w:rsid w:val="008B6B93"/>
    <w:rsid w:val="008C2551"/>
    <w:rsid w:val="008D56EC"/>
    <w:rsid w:val="008E148A"/>
    <w:rsid w:val="008F74E7"/>
    <w:rsid w:val="008F7F1D"/>
    <w:rsid w:val="00901E42"/>
    <w:rsid w:val="00906366"/>
    <w:rsid w:val="00907C12"/>
    <w:rsid w:val="00910E24"/>
    <w:rsid w:val="009132DB"/>
    <w:rsid w:val="00913909"/>
    <w:rsid w:val="00913E61"/>
    <w:rsid w:val="0092087B"/>
    <w:rsid w:val="00920E2B"/>
    <w:rsid w:val="0092282C"/>
    <w:rsid w:val="00922F39"/>
    <w:rsid w:val="0092553F"/>
    <w:rsid w:val="00926E54"/>
    <w:rsid w:val="0092728F"/>
    <w:rsid w:val="00931774"/>
    <w:rsid w:val="00933482"/>
    <w:rsid w:val="009405B1"/>
    <w:rsid w:val="00947604"/>
    <w:rsid w:val="0095111E"/>
    <w:rsid w:val="00952EF7"/>
    <w:rsid w:val="00952F63"/>
    <w:rsid w:val="009540E2"/>
    <w:rsid w:val="00956F2B"/>
    <w:rsid w:val="009637AD"/>
    <w:rsid w:val="00964076"/>
    <w:rsid w:val="00977C64"/>
    <w:rsid w:val="00981E0B"/>
    <w:rsid w:val="00982CA8"/>
    <w:rsid w:val="009912B1"/>
    <w:rsid w:val="009928C0"/>
    <w:rsid w:val="00997910"/>
    <w:rsid w:val="009A2692"/>
    <w:rsid w:val="009A2716"/>
    <w:rsid w:val="009B28A1"/>
    <w:rsid w:val="009B39C3"/>
    <w:rsid w:val="009B73EF"/>
    <w:rsid w:val="009C0F40"/>
    <w:rsid w:val="009C10B0"/>
    <w:rsid w:val="009C7BDD"/>
    <w:rsid w:val="009E386A"/>
    <w:rsid w:val="009E586D"/>
    <w:rsid w:val="009E7C77"/>
    <w:rsid w:val="009E7EDA"/>
    <w:rsid w:val="009F206D"/>
    <w:rsid w:val="009F37C8"/>
    <w:rsid w:val="00A06367"/>
    <w:rsid w:val="00A10574"/>
    <w:rsid w:val="00A2043F"/>
    <w:rsid w:val="00A208E4"/>
    <w:rsid w:val="00A42E96"/>
    <w:rsid w:val="00A547FC"/>
    <w:rsid w:val="00A565E0"/>
    <w:rsid w:val="00A605C5"/>
    <w:rsid w:val="00A618BA"/>
    <w:rsid w:val="00A629B1"/>
    <w:rsid w:val="00A70FFF"/>
    <w:rsid w:val="00A744EB"/>
    <w:rsid w:val="00A76AD2"/>
    <w:rsid w:val="00A770B6"/>
    <w:rsid w:val="00A82628"/>
    <w:rsid w:val="00A8293D"/>
    <w:rsid w:val="00A82CC0"/>
    <w:rsid w:val="00A831C0"/>
    <w:rsid w:val="00A96B30"/>
    <w:rsid w:val="00A9750C"/>
    <w:rsid w:val="00A975E6"/>
    <w:rsid w:val="00AA108D"/>
    <w:rsid w:val="00AA4ABC"/>
    <w:rsid w:val="00AA4E98"/>
    <w:rsid w:val="00AA5769"/>
    <w:rsid w:val="00AA669A"/>
    <w:rsid w:val="00AA7375"/>
    <w:rsid w:val="00AB363C"/>
    <w:rsid w:val="00AC2031"/>
    <w:rsid w:val="00AC3135"/>
    <w:rsid w:val="00AC3463"/>
    <w:rsid w:val="00AC619F"/>
    <w:rsid w:val="00AD26B1"/>
    <w:rsid w:val="00AD4BD0"/>
    <w:rsid w:val="00AD53CC"/>
    <w:rsid w:val="00AD6DD2"/>
    <w:rsid w:val="00AE15F1"/>
    <w:rsid w:val="00AE330B"/>
    <w:rsid w:val="00AE3443"/>
    <w:rsid w:val="00AF13CC"/>
    <w:rsid w:val="00AF14B0"/>
    <w:rsid w:val="00AF2561"/>
    <w:rsid w:val="00AF3DC3"/>
    <w:rsid w:val="00B02D37"/>
    <w:rsid w:val="00B03AF7"/>
    <w:rsid w:val="00B03C7C"/>
    <w:rsid w:val="00B124CD"/>
    <w:rsid w:val="00B13518"/>
    <w:rsid w:val="00B20E59"/>
    <w:rsid w:val="00B235AC"/>
    <w:rsid w:val="00B251B2"/>
    <w:rsid w:val="00B278F3"/>
    <w:rsid w:val="00B31158"/>
    <w:rsid w:val="00B36107"/>
    <w:rsid w:val="00B37F01"/>
    <w:rsid w:val="00B419AF"/>
    <w:rsid w:val="00B4285C"/>
    <w:rsid w:val="00B54D22"/>
    <w:rsid w:val="00B6072E"/>
    <w:rsid w:val="00B65E77"/>
    <w:rsid w:val="00B70344"/>
    <w:rsid w:val="00B72D21"/>
    <w:rsid w:val="00B87E9A"/>
    <w:rsid w:val="00B92102"/>
    <w:rsid w:val="00B92F4A"/>
    <w:rsid w:val="00BA2794"/>
    <w:rsid w:val="00BA2EEA"/>
    <w:rsid w:val="00BA6A12"/>
    <w:rsid w:val="00BB0F56"/>
    <w:rsid w:val="00BB3FE9"/>
    <w:rsid w:val="00BC0177"/>
    <w:rsid w:val="00BC088A"/>
    <w:rsid w:val="00BC53DA"/>
    <w:rsid w:val="00BD2B0A"/>
    <w:rsid w:val="00BD5AC7"/>
    <w:rsid w:val="00BD6378"/>
    <w:rsid w:val="00BE7222"/>
    <w:rsid w:val="00BF0CB6"/>
    <w:rsid w:val="00BF2380"/>
    <w:rsid w:val="00BF4D6A"/>
    <w:rsid w:val="00C0211D"/>
    <w:rsid w:val="00C20282"/>
    <w:rsid w:val="00C217F5"/>
    <w:rsid w:val="00C24642"/>
    <w:rsid w:val="00C26D72"/>
    <w:rsid w:val="00C27AAD"/>
    <w:rsid w:val="00C27EF6"/>
    <w:rsid w:val="00C300A8"/>
    <w:rsid w:val="00C3325B"/>
    <w:rsid w:val="00C36211"/>
    <w:rsid w:val="00C4116D"/>
    <w:rsid w:val="00C44B7B"/>
    <w:rsid w:val="00C51356"/>
    <w:rsid w:val="00C603B1"/>
    <w:rsid w:val="00C67261"/>
    <w:rsid w:val="00C6745E"/>
    <w:rsid w:val="00C71E73"/>
    <w:rsid w:val="00C72B39"/>
    <w:rsid w:val="00C822FC"/>
    <w:rsid w:val="00C90845"/>
    <w:rsid w:val="00C9468F"/>
    <w:rsid w:val="00CA504B"/>
    <w:rsid w:val="00CA7E3F"/>
    <w:rsid w:val="00CC0C85"/>
    <w:rsid w:val="00CD0D4F"/>
    <w:rsid w:val="00CD179B"/>
    <w:rsid w:val="00CD1C1C"/>
    <w:rsid w:val="00CD67F5"/>
    <w:rsid w:val="00CD6E95"/>
    <w:rsid w:val="00CF0137"/>
    <w:rsid w:val="00CF1A2D"/>
    <w:rsid w:val="00CF4324"/>
    <w:rsid w:val="00D042DD"/>
    <w:rsid w:val="00D05ACA"/>
    <w:rsid w:val="00D10C71"/>
    <w:rsid w:val="00D1124B"/>
    <w:rsid w:val="00D17167"/>
    <w:rsid w:val="00D23638"/>
    <w:rsid w:val="00D24D79"/>
    <w:rsid w:val="00D26EB1"/>
    <w:rsid w:val="00D2736D"/>
    <w:rsid w:val="00D2745F"/>
    <w:rsid w:val="00D27DBB"/>
    <w:rsid w:val="00D376FB"/>
    <w:rsid w:val="00D57A3C"/>
    <w:rsid w:val="00D60EDC"/>
    <w:rsid w:val="00D61DE0"/>
    <w:rsid w:val="00D662AA"/>
    <w:rsid w:val="00D701C4"/>
    <w:rsid w:val="00D76208"/>
    <w:rsid w:val="00D87E9F"/>
    <w:rsid w:val="00D907FB"/>
    <w:rsid w:val="00D925D8"/>
    <w:rsid w:val="00D944F0"/>
    <w:rsid w:val="00DA16C8"/>
    <w:rsid w:val="00DB18E2"/>
    <w:rsid w:val="00DB319F"/>
    <w:rsid w:val="00DB7F53"/>
    <w:rsid w:val="00DC1C69"/>
    <w:rsid w:val="00DC1DFA"/>
    <w:rsid w:val="00DC4510"/>
    <w:rsid w:val="00DC55B6"/>
    <w:rsid w:val="00DC59F7"/>
    <w:rsid w:val="00DC6806"/>
    <w:rsid w:val="00DD26FF"/>
    <w:rsid w:val="00DD33BF"/>
    <w:rsid w:val="00DD615A"/>
    <w:rsid w:val="00DE00CD"/>
    <w:rsid w:val="00DE4E08"/>
    <w:rsid w:val="00DE5589"/>
    <w:rsid w:val="00DE6CE5"/>
    <w:rsid w:val="00DF49D1"/>
    <w:rsid w:val="00E02651"/>
    <w:rsid w:val="00E0732F"/>
    <w:rsid w:val="00E10320"/>
    <w:rsid w:val="00E10744"/>
    <w:rsid w:val="00E11CC1"/>
    <w:rsid w:val="00E210D0"/>
    <w:rsid w:val="00E2272B"/>
    <w:rsid w:val="00E25751"/>
    <w:rsid w:val="00E27926"/>
    <w:rsid w:val="00E33568"/>
    <w:rsid w:val="00E3629D"/>
    <w:rsid w:val="00E456DE"/>
    <w:rsid w:val="00E466DA"/>
    <w:rsid w:val="00E50BE5"/>
    <w:rsid w:val="00E53C26"/>
    <w:rsid w:val="00E56CA7"/>
    <w:rsid w:val="00E601B4"/>
    <w:rsid w:val="00E639CE"/>
    <w:rsid w:val="00E653B0"/>
    <w:rsid w:val="00E71336"/>
    <w:rsid w:val="00E71DED"/>
    <w:rsid w:val="00E72078"/>
    <w:rsid w:val="00E8052F"/>
    <w:rsid w:val="00E86E13"/>
    <w:rsid w:val="00E8741F"/>
    <w:rsid w:val="00E875E0"/>
    <w:rsid w:val="00E903EA"/>
    <w:rsid w:val="00E90C51"/>
    <w:rsid w:val="00E91BA7"/>
    <w:rsid w:val="00E93D45"/>
    <w:rsid w:val="00E95A04"/>
    <w:rsid w:val="00E9668A"/>
    <w:rsid w:val="00E97226"/>
    <w:rsid w:val="00EA1A8C"/>
    <w:rsid w:val="00EB3014"/>
    <w:rsid w:val="00EB4438"/>
    <w:rsid w:val="00EB6549"/>
    <w:rsid w:val="00EC1F70"/>
    <w:rsid w:val="00EC40F8"/>
    <w:rsid w:val="00EC647C"/>
    <w:rsid w:val="00EC66ED"/>
    <w:rsid w:val="00ED118C"/>
    <w:rsid w:val="00ED5027"/>
    <w:rsid w:val="00ED6A50"/>
    <w:rsid w:val="00ED7B14"/>
    <w:rsid w:val="00EE1250"/>
    <w:rsid w:val="00EE4F89"/>
    <w:rsid w:val="00EE55D0"/>
    <w:rsid w:val="00EE649D"/>
    <w:rsid w:val="00EE718B"/>
    <w:rsid w:val="00EF1A15"/>
    <w:rsid w:val="00EF328A"/>
    <w:rsid w:val="00EF5CEB"/>
    <w:rsid w:val="00F01E8A"/>
    <w:rsid w:val="00F063E0"/>
    <w:rsid w:val="00F06DC3"/>
    <w:rsid w:val="00F1048B"/>
    <w:rsid w:val="00F107EF"/>
    <w:rsid w:val="00F26B4C"/>
    <w:rsid w:val="00F27D1D"/>
    <w:rsid w:val="00F27EAB"/>
    <w:rsid w:val="00F302C0"/>
    <w:rsid w:val="00F32FB6"/>
    <w:rsid w:val="00F34EFE"/>
    <w:rsid w:val="00F35F21"/>
    <w:rsid w:val="00F43544"/>
    <w:rsid w:val="00F50B75"/>
    <w:rsid w:val="00F543AE"/>
    <w:rsid w:val="00F67CF1"/>
    <w:rsid w:val="00F77BD1"/>
    <w:rsid w:val="00F8258F"/>
    <w:rsid w:val="00F8448C"/>
    <w:rsid w:val="00F84530"/>
    <w:rsid w:val="00F85474"/>
    <w:rsid w:val="00F91BF8"/>
    <w:rsid w:val="00FA2C5B"/>
    <w:rsid w:val="00FA2DA0"/>
    <w:rsid w:val="00FA5DB7"/>
    <w:rsid w:val="00FB177F"/>
    <w:rsid w:val="00FB6A7F"/>
    <w:rsid w:val="00FC3A23"/>
    <w:rsid w:val="00FD0D86"/>
    <w:rsid w:val="00FD0E06"/>
    <w:rsid w:val="00FD1F45"/>
    <w:rsid w:val="00FD3414"/>
    <w:rsid w:val="00FD4D6A"/>
    <w:rsid w:val="00FE46E5"/>
    <w:rsid w:val="00FE5800"/>
    <w:rsid w:val="00FE627A"/>
    <w:rsid w:val="00FE7ACC"/>
    <w:rsid w:val="00FF3A88"/>
    <w:rsid w:val="00FF4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8" type="connector" idref="#Прямая со стрелкой 11"/>
        <o:r id="V:Rule9" type="connector" idref="#Прямая со стрелкой 21"/>
        <o:r id="V:Rule10" type="connector" idref="#Прямая со стрелкой 15"/>
        <o:r id="V:Rule11" type="connector" idref="#Прямая со стрелкой 20"/>
        <o:r id="V:Rule12" type="connector" idref="#Прямая со стрелкой 14"/>
        <o:r id="V:Rule13" type="connector" idref="#Прямая со стрелкой 12"/>
        <o:r id="V:Rule14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7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838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47C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EC6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C6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0A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сновной"/>
    <w:basedOn w:val="a"/>
    <w:uiPriority w:val="99"/>
    <w:rsid w:val="000A5A2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7">
    <w:name w:val="Стиль"/>
    <w:rsid w:val="000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C5135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51356"/>
    <w:rPr>
      <w:sz w:val="20"/>
      <w:szCs w:val="20"/>
    </w:rPr>
  </w:style>
  <w:style w:type="character" w:styleId="aa">
    <w:name w:val="footnote reference"/>
    <w:basedOn w:val="a0"/>
    <w:semiHidden/>
    <w:unhideWhenUsed/>
    <w:rsid w:val="00C51356"/>
    <w:rPr>
      <w:vertAlign w:val="superscript"/>
    </w:rPr>
  </w:style>
  <w:style w:type="character" w:customStyle="1" w:styleId="ab">
    <w:name w:val="Без интервала Знак"/>
    <w:basedOn w:val="a0"/>
    <w:link w:val="ac"/>
    <w:uiPriority w:val="99"/>
    <w:locked/>
    <w:rsid w:val="00BA2794"/>
  </w:style>
  <w:style w:type="paragraph" w:styleId="ac">
    <w:name w:val="No Spacing"/>
    <w:link w:val="ab"/>
    <w:uiPriority w:val="1"/>
    <w:qFormat/>
    <w:rsid w:val="00BA2794"/>
    <w:pPr>
      <w:spacing w:after="0" w:line="240" w:lineRule="auto"/>
    </w:pPr>
  </w:style>
  <w:style w:type="character" w:customStyle="1" w:styleId="2">
    <w:name w:val="Основной текст (2)_"/>
    <w:link w:val="21"/>
    <w:rsid w:val="00F302C0"/>
    <w:rPr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302C0"/>
    <w:pPr>
      <w:shd w:val="clear" w:color="auto" w:fill="FFFFFF"/>
      <w:spacing w:after="0" w:line="317" w:lineRule="exact"/>
      <w:jc w:val="both"/>
    </w:pPr>
    <w:rPr>
      <w:sz w:val="24"/>
      <w:szCs w:val="24"/>
    </w:rPr>
  </w:style>
  <w:style w:type="character" w:customStyle="1" w:styleId="20">
    <w:name w:val="Основной текст (2) + Полужирный"/>
    <w:basedOn w:val="2"/>
    <w:uiPriority w:val="99"/>
    <w:rsid w:val="00F302C0"/>
    <w:rPr>
      <w:rFonts w:ascii="Times New Roman" w:hAnsi="Times New Roman" w:cs="Times New Roman"/>
      <w:b/>
      <w:bCs/>
      <w:i/>
      <w:iCs/>
      <w:sz w:val="20"/>
      <w:szCs w:val="20"/>
      <w:u w:val="none"/>
      <w:shd w:val="clear" w:color="auto" w:fill="FFFFFF"/>
    </w:rPr>
  </w:style>
  <w:style w:type="character" w:customStyle="1" w:styleId="apple-converted-space">
    <w:name w:val="apple-converted-space"/>
    <w:basedOn w:val="a0"/>
    <w:rsid w:val="009E386A"/>
  </w:style>
  <w:style w:type="character" w:styleId="ad">
    <w:name w:val="Emphasis"/>
    <w:basedOn w:val="a0"/>
    <w:uiPriority w:val="20"/>
    <w:qFormat/>
    <w:rsid w:val="009E386A"/>
    <w:rPr>
      <w:i/>
      <w:iCs/>
    </w:rPr>
  </w:style>
  <w:style w:type="paragraph" w:customStyle="1" w:styleId="ConsPlusNormal">
    <w:name w:val="ConsPlusNormal"/>
    <w:uiPriority w:val="99"/>
    <w:rsid w:val="006D46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6D46EA"/>
    <w:pPr>
      <w:widowControl w:val="0"/>
      <w:autoSpaceDE w:val="0"/>
      <w:autoSpaceDN w:val="0"/>
      <w:adjustRightInd w:val="0"/>
      <w:spacing w:after="0" w:line="41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6D46EA"/>
    <w:rPr>
      <w:rFonts w:ascii="Times New Roman" w:hAnsi="Times New Roman" w:cs="Times New Roman"/>
      <w:sz w:val="26"/>
      <w:szCs w:val="26"/>
    </w:rPr>
  </w:style>
  <w:style w:type="character" w:customStyle="1" w:styleId="TimesNewRoman67">
    <w:name w:val="Основной текст + Times New Roman67"/>
    <w:aliases w:val="12 pt80,Полужирный,Интервал 1 pt40,Основной текст (2) + 11 pt,Не курсив,Основной текст (96) + 14 pt,Основной текст + 10 pt"/>
    <w:rsid w:val="006D46E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22">
    <w:name w:val="Основной текст (2)"/>
    <w:uiPriority w:val="99"/>
    <w:rsid w:val="006D46EA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Default">
    <w:name w:val="Default"/>
    <w:uiPriority w:val="99"/>
    <w:rsid w:val="006D46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9468F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rsid w:val="00C9468F"/>
    <w:rPr>
      <w:rFonts w:ascii="Times New Roman" w:hAnsi="Times New Roman"/>
      <w:sz w:val="24"/>
      <w:u w:val="none"/>
      <w:effect w:val="none"/>
    </w:rPr>
  </w:style>
  <w:style w:type="paragraph" w:customStyle="1" w:styleId="New">
    <w:name w:val="Обычный New"/>
    <w:basedOn w:val="a"/>
    <w:link w:val="New0"/>
    <w:autoRedefine/>
    <w:qFormat/>
    <w:rsid w:val="00535417"/>
    <w:pPr>
      <w:numPr>
        <w:numId w:val="21"/>
      </w:numPr>
      <w:tabs>
        <w:tab w:val="left" w:pos="567"/>
        <w:tab w:val="left" w:pos="709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New0">
    <w:name w:val="Обычный New Знак"/>
    <w:link w:val="New"/>
    <w:rsid w:val="00535417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130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04AC"/>
  </w:style>
  <w:style w:type="paragraph" w:styleId="af0">
    <w:name w:val="footer"/>
    <w:basedOn w:val="a"/>
    <w:link w:val="af1"/>
    <w:uiPriority w:val="99"/>
    <w:unhideWhenUsed/>
    <w:rsid w:val="00130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304AC"/>
  </w:style>
  <w:style w:type="character" w:customStyle="1" w:styleId="10">
    <w:name w:val="Заголовок 1 Знак"/>
    <w:basedOn w:val="a0"/>
    <w:link w:val="1"/>
    <w:uiPriority w:val="9"/>
    <w:rsid w:val="000838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Balloon Text"/>
    <w:basedOn w:val="a"/>
    <w:link w:val="af3"/>
    <w:uiPriority w:val="99"/>
    <w:semiHidden/>
    <w:unhideWhenUsed/>
    <w:rsid w:val="00213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1397A"/>
    <w:rPr>
      <w:rFonts w:ascii="Segoe UI" w:hAnsi="Segoe UI" w:cs="Segoe UI"/>
      <w:sz w:val="18"/>
      <w:szCs w:val="18"/>
    </w:rPr>
  </w:style>
  <w:style w:type="character" w:styleId="af4">
    <w:name w:val="Strong"/>
    <w:basedOn w:val="a0"/>
    <w:uiPriority w:val="22"/>
    <w:qFormat/>
    <w:rsid w:val="00041552"/>
    <w:rPr>
      <w:b/>
      <w:bCs/>
    </w:rPr>
  </w:style>
  <w:style w:type="paragraph" w:styleId="af5">
    <w:name w:val="Body Text"/>
    <w:basedOn w:val="a"/>
    <w:link w:val="af6"/>
    <w:rsid w:val="007852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rsid w:val="007852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7852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7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838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47C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EC6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EC64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0A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сновной"/>
    <w:basedOn w:val="a"/>
    <w:uiPriority w:val="99"/>
    <w:rsid w:val="000A5A24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7">
    <w:name w:val="Стиль"/>
    <w:rsid w:val="00094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C5135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C51356"/>
    <w:rPr>
      <w:sz w:val="20"/>
      <w:szCs w:val="20"/>
    </w:rPr>
  </w:style>
  <w:style w:type="character" w:styleId="aa">
    <w:name w:val="footnote reference"/>
    <w:basedOn w:val="a0"/>
    <w:semiHidden/>
    <w:unhideWhenUsed/>
    <w:rsid w:val="00C51356"/>
    <w:rPr>
      <w:vertAlign w:val="superscript"/>
    </w:rPr>
  </w:style>
  <w:style w:type="character" w:customStyle="1" w:styleId="ab">
    <w:name w:val="Без интервала Знак"/>
    <w:basedOn w:val="a0"/>
    <w:link w:val="ac"/>
    <w:uiPriority w:val="1"/>
    <w:locked/>
    <w:rsid w:val="00BA2794"/>
  </w:style>
  <w:style w:type="paragraph" w:styleId="ac">
    <w:name w:val="No Spacing"/>
    <w:link w:val="ab"/>
    <w:uiPriority w:val="1"/>
    <w:qFormat/>
    <w:rsid w:val="00BA2794"/>
    <w:pPr>
      <w:spacing w:after="0" w:line="240" w:lineRule="auto"/>
    </w:pPr>
  </w:style>
  <w:style w:type="character" w:customStyle="1" w:styleId="2">
    <w:name w:val="Основной текст (2)_"/>
    <w:link w:val="21"/>
    <w:rsid w:val="00F302C0"/>
    <w:rPr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302C0"/>
    <w:pPr>
      <w:shd w:val="clear" w:color="auto" w:fill="FFFFFF"/>
      <w:spacing w:after="0" w:line="317" w:lineRule="exact"/>
      <w:jc w:val="both"/>
    </w:pPr>
    <w:rPr>
      <w:sz w:val="24"/>
      <w:szCs w:val="24"/>
    </w:rPr>
  </w:style>
  <w:style w:type="character" w:customStyle="1" w:styleId="20">
    <w:name w:val="Основной текст (2) + Полужирный"/>
    <w:basedOn w:val="2"/>
    <w:uiPriority w:val="99"/>
    <w:rsid w:val="00F302C0"/>
    <w:rPr>
      <w:rFonts w:ascii="Times New Roman" w:hAnsi="Times New Roman" w:cs="Times New Roman"/>
      <w:b/>
      <w:bCs/>
      <w:i/>
      <w:iCs/>
      <w:sz w:val="20"/>
      <w:szCs w:val="20"/>
      <w:u w:val="none"/>
      <w:shd w:val="clear" w:color="auto" w:fill="FFFFFF"/>
    </w:rPr>
  </w:style>
  <w:style w:type="character" w:customStyle="1" w:styleId="apple-converted-space">
    <w:name w:val="apple-converted-space"/>
    <w:basedOn w:val="a0"/>
    <w:rsid w:val="009E386A"/>
  </w:style>
  <w:style w:type="character" w:styleId="ad">
    <w:name w:val="Emphasis"/>
    <w:basedOn w:val="a0"/>
    <w:uiPriority w:val="20"/>
    <w:qFormat/>
    <w:rsid w:val="009E386A"/>
    <w:rPr>
      <w:i/>
      <w:iCs/>
    </w:rPr>
  </w:style>
  <w:style w:type="paragraph" w:customStyle="1" w:styleId="ConsPlusNormal">
    <w:name w:val="ConsPlusNormal"/>
    <w:uiPriority w:val="99"/>
    <w:rsid w:val="006D46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6D46EA"/>
    <w:pPr>
      <w:widowControl w:val="0"/>
      <w:autoSpaceDE w:val="0"/>
      <w:autoSpaceDN w:val="0"/>
      <w:adjustRightInd w:val="0"/>
      <w:spacing w:after="0" w:line="416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6D46EA"/>
    <w:rPr>
      <w:rFonts w:ascii="Times New Roman" w:hAnsi="Times New Roman" w:cs="Times New Roman"/>
      <w:sz w:val="26"/>
      <w:szCs w:val="26"/>
    </w:rPr>
  </w:style>
  <w:style w:type="character" w:customStyle="1" w:styleId="TimesNewRoman67">
    <w:name w:val="Основной текст + Times New Roman67"/>
    <w:aliases w:val="12 pt80,Полужирный,Интервал 1 pt40,Основной текст (2) + 11 pt,Не курсив,Основной текст (96) + 14 pt,Основной текст + 10 pt"/>
    <w:rsid w:val="006D46E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22">
    <w:name w:val="Основной текст (2)"/>
    <w:uiPriority w:val="99"/>
    <w:rsid w:val="006D46EA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Default">
    <w:name w:val="Default"/>
    <w:uiPriority w:val="99"/>
    <w:rsid w:val="006D46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9468F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rsid w:val="00C9468F"/>
    <w:rPr>
      <w:rFonts w:ascii="Times New Roman" w:hAnsi="Times New Roman"/>
      <w:sz w:val="24"/>
      <w:u w:val="none"/>
      <w:effect w:val="none"/>
    </w:rPr>
  </w:style>
  <w:style w:type="paragraph" w:customStyle="1" w:styleId="New">
    <w:name w:val="Обычный New"/>
    <w:basedOn w:val="a"/>
    <w:link w:val="New0"/>
    <w:autoRedefine/>
    <w:qFormat/>
    <w:rsid w:val="00535417"/>
    <w:pPr>
      <w:numPr>
        <w:numId w:val="21"/>
      </w:numPr>
      <w:tabs>
        <w:tab w:val="left" w:pos="567"/>
        <w:tab w:val="left" w:pos="709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character" w:customStyle="1" w:styleId="New0">
    <w:name w:val="Обычный New Знак"/>
    <w:link w:val="New"/>
    <w:rsid w:val="00535417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130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304AC"/>
  </w:style>
  <w:style w:type="paragraph" w:styleId="af0">
    <w:name w:val="footer"/>
    <w:basedOn w:val="a"/>
    <w:link w:val="af1"/>
    <w:uiPriority w:val="99"/>
    <w:unhideWhenUsed/>
    <w:rsid w:val="00130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304AC"/>
  </w:style>
  <w:style w:type="character" w:customStyle="1" w:styleId="10">
    <w:name w:val="Заголовок 1 Знак"/>
    <w:basedOn w:val="a0"/>
    <w:link w:val="1"/>
    <w:uiPriority w:val="9"/>
    <w:rsid w:val="000838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Balloon Text"/>
    <w:basedOn w:val="a"/>
    <w:link w:val="af3"/>
    <w:uiPriority w:val="99"/>
    <w:semiHidden/>
    <w:unhideWhenUsed/>
    <w:rsid w:val="00213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1397A"/>
    <w:rPr>
      <w:rFonts w:ascii="Segoe UI" w:hAnsi="Segoe UI" w:cs="Segoe UI"/>
      <w:sz w:val="18"/>
      <w:szCs w:val="18"/>
    </w:rPr>
  </w:style>
  <w:style w:type="character" w:styleId="af4">
    <w:name w:val="Strong"/>
    <w:basedOn w:val="a0"/>
    <w:uiPriority w:val="22"/>
    <w:qFormat/>
    <w:rsid w:val="000415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6B58B-5122-48B4-A827-B1422D57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36</Pages>
  <Words>9283</Words>
  <Characters>52914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User</cp:lastModifiedBy>
  <cp:revision>47</cp:revision>
  <cp:lastPrinted>2019-11-01T13:52:00Z</cp:lastPrinted>
  <dcterms:created xsi:type="dcterms:W3CDTF">2018-02-12T09:02:00Z</dcterms:created>
  <dcterms:modified xsi:type="dcterms:W3CDTF">2024-09-17T10:04:00Z</dcterms:modified>
</cp:coreProperties>
</file>